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D34" w:rsidRPr="00264B91" w:rsidRDefault="00582D34" w:rsidP="00AA6239">
      <w:pPr>
        <w:pStyle w:val="Cm"/>
        <w:rPr>
          <w:szCs w:val="22"/>
        </w:rPr>
      </w:pPr>
      <w:bookmarkStart w:id="0" w:name="_GoBack"/>
      <w:bookmarkEnd w:id="0"/>
      <w:r w:rsidRPr="00264B91">
        <w:rPr>
          <w:szCs w:val="22"/>
        </w:rPr>
        <w:t>Cegléd Város Önkormányzata</w:t>
      </w:r>
    </w:p>
    <w:p w:rsidR="00582D34" w:rsidRPr="00264B91" w:rsidRDefault="00515834" w:rsidP="00AA6239">
      <w:pPr>
        <w:pStyle w:val="Cm"/>
        <w:rPr>
          <w:szCs w:val="22"/>
        </w:rPr>
      </w:pPr>
      <w:r>
        <w:rPr>
          <w:szCs w:val="22"/>
        </w:rPr>
        <w:t>32/2014. (XII. 2</w:t>
      </w:r>
      <w:r w:rsidR="00D12812">
        <w:rPr>
          <w:szCs w:val="22"/>
        </w:rPr>
        <w:t>3</w:t>
      </w:r>
      <w:r>
        <w:rPr>
          <w:szCs w:val="22"/>
        </w:rPr>
        <w:t>.)</w:t>
      </w:r>
      <w:r w:rsidR="00582D34" w:rsidRPr="00264B91">
        <w:rPr>
          <w:szCs w:val="22"/>
        </w:rPr>
        <w:t xml:space="preserve"> önkormányzati rendelete</w:t>
      </w:r>
      <w:r w:rsidR="00EB5781">
        <w:rPr>
          <w:rStyle w:val="Lbjegyzet-hivatkozs"/>
          <w:szCs w:val="22"/>
        </w:rPr>
        <w:footnoteReference w:id="1"/>
      </w:r>
    </w:p>
    <w:p w:rsidR="00582D34" w:rsidRDefault="00582D34" w:rsidP="00AA6239">
      <w:pPr>
        <w:jc w:val="center"/>
        <w:outlineLvl w:val="0"/>
        <w:rPr>
          <w:b/>
          <w:bCs/>
          <w:sz w:val="22"/>
          <w:szCs w:val="22"/>
        </w:rPr>
      </w:pPr>
      <w:r w:rsidRPr="00264B91">
        <w:rPr>
          <w:b/>
          <w:bCs/>
          <w:sz w:val="22"/>
          <w:szCs w:val="22"/>
        </w:rPr>
        <w:t>a Képviselő-testület és szervei szervezeti és működési szabályzatáról</w:t>
      </w:r>
    </w:p>
    <w:p w:rsidR="00BA37D1" w:rsidRDefault="00EB5781" w:rsidP="00AA6239">
      <w:pPr>
        <w:jc w:val="center"/>
        <w:outlineLvl w:val="0"/>
        <w:rPr>
          <w:b/>
          <w:bCs/>
          <w:sz w:val="22"/>
          <w:szCs w:val="22"/>
        </w:rPr>
      </w:pPr>
      <w:r>
        <w:rPr>
          <w:b/>
          <w:bCs/>
          <w:sz w:val="22"/>
          <w:szCs w:val="22"/>
        </w:rPr>
        <w:t>a 4/2015. (III. 1.)</w:t>
      </w:r>
      <w:r w:rsidR="00633D86">
        <w:rPr>
          <w:b/>
          <w:bCs/>
          <w:sz w:val="22"/>
          <w:szCs w:val="22"/>
        </w:rPr>
        <w:t>,</w:t>
      </w:r>
      <w:r w:rsidR="00C625F8">
        <w:rPr>
          <w:b/>
          <w:bCs/>
          <w:sz w:val="22"/>
          <w:szCs w:val="22"/>
        </w:rPr>
        <w:t xml:space="preserve"> a 8/2015. (III. 26.)</w:t>
      </w:r>
      <w:r w:rsidR="00BC3AB3">
        <w:rPr>
          <w:b/>
          <w:bCs/>
          <w:sz w:val="22"/>
          <w:szCs w:val="22"/>
        </w:rPr>
        <w:t xml:space="preserve">, </w:t>
      </w:r>
      <w:r w:rsidR="00672CC2">
        <w:rPr>
          <w:b/>
          <w:bCs/>
          <w:sz w:val="22"/>
          <w:szCs w:val="22"/>
        </w:rPr>
        <w:t>a 15/2016. (VI. 30.),</w:t>
      </w:r>
      <w:r w:rsidR="00BC3AB3">
        <w:rPr>
          <w:b/>
          <w:bCs/>
          <w:sz w:val="22"/>
          <w:szCs w:val="22"/>
        </w:rPr>
        <w:t xml:space="preserve"> a 2/2017. (I. 26.)</w:t>
      </w:r>
      <w:r w:rsidR="00F70AF8">
        <w:rPr>
          <w:b/>
          <w:bCs/>
          <w:sz w:val="22"/>
          <w:szCs w:val="22"/>
        </w:rPr>
        <w:t xml:space="preserve">, </w:t>
      </w:r>
      <w:r w:rsidR="00672CC2">
        <w:rPr>
          <w:b/>
          <w:bCs/>
          <w:sz w:val="22"/>
          <w:szCs w:val="22"/>
        </w:rPr>
        <w:t>a 39/2017. (XII. 21.)</w:t>
      </w:r>
      <w:r w:rsidR="00BA37D1">
        <w:rPr>
          <w:b/>
          <w:bCs/>
          <w:sz w:val="22"/>
          <w:szCs w:val="22"/>
        </w:rPr>
        <w:t>,</w:t>
      </w:r>
    </w:p>
    <w:p w:rsidR="00633D86" w:rsidRDefault="00F70AF8" w:rsidP="00AA6239">
      <w:pPr>
        <w:jc w:val="center"/>
        <w:outlineLvl w:val="0"/>
        <w:rPr>
          <w:b/>
          <w:bCs/>
          <w:sz w:val="22"/>
          <w:szCs w:val="22"/>
        </w:rPr>
      </w:pPr>
      <w:r>
        <w:rPr>
          <w:b/>
          <w:bCs/>
          <w:sz w:val="22"/>
          <w:szCs w:val="22"/>
        </w:rPr>
        <w:t>22/2018. (VIII. 23.)</w:t>
      </w:r>
      <w:r w:rsidR="00BA37D1">
        <w:rPr>
          <w:b/>
          <w:bCs/>
          <w:sz w:val="22"/>
          <w:szCs w:val="22"/>
        </w:rPr>
        <w:t xml:space="preserve"> és a 39/2018. (XII. 28.)</w:t>
      </w:r>
      <w:r>
        <w:rPr>
          <w:b/>
          <w:bCs/>
          <w:sz w:val="22"/>
          <w:szCs w:val="22"/>
        </w:rPr>
        <w:t xml:space="preserve"> </w:t>
      </w:r>
      <w:r w:rsidR="00EB5781">
        <w:rPr>
          <w:b/>
          <w:bCs/>
          <w:sz w:val="22"/>
          <w:szCs w:val="22"/>
        </w:rPr>
        <w:t>önkormányzati rendelet</w:t>
      </w:r>
    </w:p>
    <w:p w:rsidR="00EB5781" w:rsidRPr="00264B91" w:rsidRDefault="00EB5781" w:rsidP="00AA6239">
      <w:pPr>
        <w:jc w:val="center"/>
        <w:outlineLvl w:val="0"/>
        <w:rPr>
          <w:b/>
          <w:bCs/>
          <w:sz w:val="22"/>
          <w:szCs w:val="22"/>
        </w:rPr>
      </w:pPr>
      <w:r>
        <w:rPr>
          <w:b/>
          <w:bCs/>
          <w:sz w:val="22"/>
          <w:szCs w:val="22"/>
        </w:rPr>
        <w:t>módosításaival egységes szerkezetben</w:t>
      </w:r>
    </w:p>
    <w:p w:rsidR="00582D34" w:rsidRPr="00264B91" w:rsidRDefault="00582D34" w:rsidP="00AA6239">
      <w:pPr>
        <w:pStyle w:val="Cm"/>
        <w:rPr>
          <w:b w:val="0"/>
          <w:szCs w:val="22"/>
        </w:rPr>
      </w:pPr>
    </w:p>
    <w:p w:rsidR="00582D34" w:rsidRPr="00264B91" w:rsidRDefault="00582D34" w:rsidP="00AA6239">
      <w:pPr>
        <w:pStyle w:val="Cm"/>
        <w:rPr>
          <w:szCs w:val="22"/>
        </w:rPr>
      </w:pPr>
    </w:p>
    <w:p w:rsidR="00B80408" w:rsidRPr="00264B91" w:rsidRDefault="00694388" w:rsidP="00AA6239">
      <w:pPr>
        <w:jc w:val="both"/>
        <w:rPr>
          <w:sz w:val="22"/>
          <w:szCs w:val="22"/>
        </w:rPr>
      </w:pPr>
      <w:r>
        <w:rPr>
          <w:sz w:val="22"/>
          <w:szCs w:val="22"/>
        </w:rPr>
        <w:t>Cegléd Város</w:t>
      </w:r>
      <w:r w:rsidR="00B80408" w:rsidRPr="00264B91">
        <w:rPr>
          <w:sz w:val="22"/>
          <w:szCs w:val="22"/>
        </w:rPr>
        <w:t xml:space="preserve"> Önkormányzatának Képviselő-testülete a Magyarország helyi Önkormányzatairól szóló 2011. évi CLXXXIX. törvény 53. § (1) bekezdésben kapott felhatalmazás alapján, az Alaptörvény </w:t>
      </w:r>
      <w:r w:rsidR="00B80408" w:rsidRPr="00264B91">
        <w:rPr>
          <w:i/>
          <w:sz w:val="22"/>
          <w:szCs w:val="22"/>
        </w:rPr>
        <w:t>32. cikk</w:t>
      </w:r>
      <w:r w:rsidR="00B80408" w:rsidRPr="00264B91">
        <w:rPr>
          <w:sz w:val="22"/>
          <w:szCs w:val="22"/>
        </w:rPr>
        <w:t xml:space="preserve"> (1) bekezdésének </w:t>
      </w:r>
      <w:r w:rsidR="00B80408" w:rsidRPr="00264B91">
        <w:rPr>
          <w:i/>
          <w:sz w:val="22"/>
          <w:szCs w:val="22"/>
        </w:rPr>
        <w:t>d)</w:t>
      </w:r>
      <w:r w:rsidR="00B80408" w:rsidRPr="00264B91">
        <w:rPr>
          <w:sz w:val="22"/>
          <w:szCs w:val="22"/>
        </w:rPr>
        <w:t xml:space="preserve"> pontjában meghatározott feladatkörében eljárva a következőket rendeli el:</w:t>
      </w:r>
    </w:p>
    <w:p w:rsidR="006F6F8F" w:rsidRPr="00264B91" w:rsidRDefault="006F6F8F" w:rsidP="00AA6239">
      <w:pPr>
        <w:jc w:val="center"/>
        <w:rPr>
          <w:b/>
          <w:sz w:val="22"/>
          <w:szCs w:val="22"/>
        </w:rPr>
      </w:pPr>
    </w:p>
    <w:p w:rsidR="00351027" w:rsidRPr="00264B91" w:rsidRDefault="00351027" w:rsidP="00AA6239">
      <w:pPr>
        <w:jc w:val="center"/>
        <w:rPr>
          <w:i/>
          <w:sz w:val="22"/>
          <w:szCs w:val="22"/>
        </w:rPr>
      </w:pPr>
      <w:r w:rsidRPr="00264B91">
        <w:rPr>
          <w:i/>
          <w:sz w:val="22"/>
          <w:szCs w:val="22"/>
        </w:rPr>
        <w:t>I. FEJEZET</w:t>
      </w:r>
    </w:p>
    <w:p w:rsidR="00351027" w:rsidRPr="00264B91" w:rsidRDefault="00351027" w:rsidP="00AA6239">
      <w:pPr>
        <w:jc w:val="center"/>
        <w:rPr>
          <w:i/>
          <w:sz w:val="22"/>
          <w:szCs w:val="22"/>
        </w:rPr>
      </w:pPr>
      <w:r w:rsidRPr="00264B91">
        <w:rPr>
          <w:i/>
          <w:sz w:val="22"/>
          <w:szCs w:val="22"/>
        </w:rPr>
        <w:t>ÁLTALÁNOS RENDELKEZÉSEK</w:t>
      </w:r>
    </w:p>
    <w:p w:rsidR="00351027" w:rsidRPr="00264B91" w:rsidRDefault="00351027" w:rsidP="00AA6239">
      <w:pPr>
        <w:jc w:val="center"/>
        <w:rPr>
          <w:b/>
          <w:sz w:val="22"/>
          <w:szCs w:val="22"/>
        </w:rPr>
      </w:pPr>
    </w:p>
    <w:p w:rsidR="006F6F8F" w:rsidRPr="00264B91" w:rsidRDefault="006F6F8F" w:rsidP="00AA6239">
      <w:pPr>
        <w:jc w:val="center"/>
        <w:rPr>
          <w:b/>
          <w:sz w:val="22"/>
          <w:szCs w:val="22"/>
        </w:rPr>
      </w:pPr>
      <w:r w:rsidRPr="00264B91">
        <w:rPr>
          <w:b/>
          <w:sz w:val="22"/>
          <w:szCs w:val="22"/>
        </w:rPr>
        <w:t>1.</w:t>
      </w:r>
      <w:r w:rsidR="00351027" w:rsidRPr="00264B91">
        <w:rPr>
          <w:b/>
          <w:sz w:val="22"/>
          <w:szCs w:val="22"/>
        </w:rPr>
        <w:t xml:space="preserve"> A</w:t>
      </w:r>
      <w:r w:rsidRPr="00264B91">
        <w:rPr>
          <w:b/>
          <w:sz w:val="22"/>
          <w:szCs w:val="22"/>
        </w:rPr>
        <w:t>z Önkormányzat hivatalos megnevezése, székhelye, és szervei</w:t>
      </w:r>
    </w:p>
    <w:p w:rsidR="006F6F8F" w:rsidRPr="00264B91" w:rsidRDefault="006F6F8F" w:rsidP="00AA6239">
      <w:pPr>
        <w:jc w:val="center"/>
        <w:rPr>
          <w:b/>
          <w:sz w:val="22"/>
          <w:szCs w:val="22"/>
        </w:rPr>
      </w:pPr>
    </w:p>
    <w:p w:rsidR="006F6F8F" w:rsidRPr="00264B91" w:rsidRDefault="006F6F8F" w:rsidP="00AA6239">
      <w:pPr>
        <w:ind w:right="-1"/>
        <w:jc w:val="both"/>
        <w:rPr>
          <w:b/>
          <w:sz w:val="22"/>
          <w:szCs w:val="22"/>
        </w:rPr>
      </w:pPr>
      <w:r w:rsidRPr="00264B91">
        <w:rPr>
          <w:b/>
          <w:sz w:val="22"/>
          <w:szCs w:val="22"/>
        </w:rPr>
        <w:t xml:space="preserve">1. § </w:t>
      </w:r>
      <w:r w:rsidRPr="00264B91">
        <w:rPr>
          <w:sz w:val="22"/>
          <w:szCs w:val="22"/>
        </w:rPr>
        <w:t xml:space="preserve">Az Önkormányzat Képviselő-testülete és szervei vonatkozásában az Alaptörvény, </w:t>
      </w:r>
      <w:r w:rsidRPr="00264B91">
        <w:rPr>
          <w:bCs/>
          <w:sz w:val="22"/>
          <w:szCs w:val="22"/>
        </w:rPr>
        <w:t>Magyarország helyi önkormányzatairól</w:t>
      </w:r>
      <w:hyperlink r:id="rId9" w:anchor="foot1#foot1" w:history="1"/>
      <w:r w:rsidRPr="00264B91">
        <w:rPr>
          <w:bCs/>
          <w:sz w:val="22"/>
          <w:szCs w:val="22"/>
        </w:rPr>
        <w:t xml:space="preserve"> szóló 2011. évi CLXXXIX. törvény (a továbbiakban: Mötv.)</w:t>
      </w:r>
      <w:r w:rsidRPr="00264B91">
        <w:rPr>
          <w:sz w:val="22"/>
          <w:szCs w:val="22"/>
        </w:rPr>
        <w:t>, és más törvényben meghatározott feladat- és hatásköri, szervezeti és működési szabályokat a jelen szervezeti és működési szabályzatban (a továbbiakban: SZMSZ) foglaltak figyelembevételével kell alkalmazni.</w:t>
      </w:r>
    </w:p>
    <w:p w:rsidR="006F6F8F" w:rsidRPr="00264B91" w:rsidRDefault="006F6F8F" w:rsidP="00AA6239">
      <w:pPr>
        <w:jc w:val="both"/>
        <w:rPr>
          <w:b/>
          <w:sz w:val="22"/>
          <w:szCs w:val="22"/>
        </w:rPr>
      </w:pPr>
    </w:p>
    <w:p w:rsidR="006F6F8F" w:rsidRPr="00264B91" w:rsidRDefault="006F6F8F" w:rsidP="00AA6239">
      <w:pPr>
        <w:jc w:val="both"/>
        <w:rPr>
          <w:sz w:val="22"/>
          <w:szCs w:val="22"/>
        </w:rPr>
      </w:pPr>
      <w:r w:rsidRPr="00264B91">
        <w:rPr>
          <w:b/>
          <w:sz w:val="22"/>
          <w:szCs w:val="22"/>
        </w:rPr>
        <w:t xml:space="preserve">2. § </w:t>
      </w:r>
      <w:r w:rsidRPr="00264B91">
        <w:rPr>
          <w:sz w:val="22"/>
          <w:szCs w:val="22"/>
        </w:rPr>
        <w:t>(1) Az önkormányzat hivatalos megnevezése: Cegléd Város Önkormányzata (a továbbiakban: Önkormányzat)</w:t>
      </w:r>
    </w:p>
    <w:p w:rsidR="006F6F8F" w:rsidRPr="00264B91" w:rsidRDefault="006F6F8F" w:rsidP="00AA6239">
      <w:pPr>
        <w:ind w:firstLine="540"/>
        <w:jc w:val="both"/>
        <w:rPr>
          <w:sz w:val="22"/>
          <w:szCs w:val="22"/>
        </w:rPr>
      </w:pPr>
      <w:r w:rsidRPr="00264B91">
        <w:rPr>
          <w:sz w:val="22"/>
          <w:szCs w:val="22"/>
        </w:rPr>
        <w:t>(2) Az Önkormányzat székhelye: 2700 Cegléd, Kossuth tér 1. - Városháza</w:t>
      </w:r>
    </w:p>
    <w:p w:rsidR="006F6F8F" w:rsidRPr="00264B91" w:rsidRDefault="006F6F8F" w:rsidP="00AA6239">
      <w:pPr>
        <w:ind w:firstLine="540"/>
        <w:jc w:val="both"/>
        <w:rPr>
          <w:sz w:val="22"/>
          <w:szCs w:val="22"/>
        </w:rPr>
      </w:pPr>
      <w:r w:rsidRPr="00264B91">
        <w:rPr>
          <w:sz w:val="22"/>
          <w:szCs w:val="22"/>
        </w:rPr>
        <w:t>(3) Az Önkormányzat jogi személy.</w:t>
      </w:r>
    </w:p>
    <w:p w:rsidR="006F6F8F" w:rsidRPr="00264B91" w:rsidRDefault="006F6F8F" w:rsidP="00AA6239">
      <w:pPr>
        <w:ind w:firstLine="540"/>
        <w:jc w:val="both"/>
        <w:rPr>
          <w:sz w:val="22"/>
          <w:szCs w:val="22"/>
        </w:rPr>
      </w:pPr>
      <w:r w:rsidRPr="00264B91">
        <w:rPr>
          <w:sz w:val="22"/>
          <w:szCs w:val="22"/>
        </w:rPr>
        <w:t>(4) Az önkormányzati feladatok ellátását Cegléd Város Önkormányzatának Képviselő-testülete (a továbbiakban: Képviselő-testület) és szervei gyakorolják.</w:t>
      </w:r>
    </w:p>
    <w:p w:rsidR="006F6F8F" w:rsidRPr="00264B91" w:rsidRDefault="006F6F8F" w:rsidP="00AA6239">
      <w:pPr>
        <w:ind w:firstLine="540"/>
        <w:jc w:val="both"/>
        <w:rPr>
          <w:sz w:val="22"/>
          <w:szCs w:val="22"/>
        </w:rPr>
      </w:pPr>
      <w:r w:rsidRPr="00264B91">
        <w:rPr>
          <w:sz w:val="22"/>
          <w:szCs w:val="22"/>
        </w:rPr>
        <w:t>(5) Az Önkormányzat illetékességi területe: Cegléd közigazgatási területe.</w:t>
      </w:r>
    </w:p>
    <w:p w:rsidR="006F6F8F" w:rsidRPr="00264B91" w:rsidRDefault="006F6F8F" w:rsidP="00AA6239">
      <w:pPr>
        <w:jc w:val="both"/>
        <w:rPr>
          <w:sz w:val="22"/>
          <w:szCs w:val="22"/>
        </w:rPr>
      </w:pPr>
    </w:p>
    <w:p w:rsidR="006F6F8F" w:rsidRPr="00264B91" w:rsidRDefault="006F6F8F" w:rsidP="00AA6239">
      <w:pPr>
        <w:jc w:val="both"/>
        <w:rPr>
          <w:sz w:val="22"/>
          <w:szCs w:val="22"/>
        </w:rPr>
      </w:pPr>
      <w:r w:rsidRPr="00264B91">
        <w:rPr>
          <w:b/>
          <w:sz w:val="22"/>
          <w:szCs w:val="22"/>
        </w:rPr>
        <w:t xml:space="preserve">3. § </w:t>
      </w:r>
      <w:r w:rsidRPr="00264B91">
        <w:rPr>
          <w:sz w:val="22"/>
          <w:szCs w:val="22"/>
        </w:rPr>
        <w:t>A Képviselő-testület szervei:</w:t>
      </w:r>
    </w:p>
    <w:p w:rsidR="006F6F8F" w:rsidRPr="00264B91" w:rsidRDefault="006F6F8F" w:rsidP="00AA6239">
      <w:pPr>
        <w:tabs>
          <w:tab w:val="left" w:pos="360"/>
        </w:tabs>
        <w:jc w:val="both"/>
        <w:rPr>
          <w:sz w:val="22"/>
          <w:szCs w:val="22"/>
        </w:rPr>
      </w:pPr>
      <w:r w:rsidRPr="00264B91">
        <w:rPr>
          <w:sz w:val="22"/>
          <w:szCs w:val="22"/>
        </w:rPr>
        <w:tab/>
      </w:r>
      <w:r w:rsidRPr="00264B91">
        <w:rPr>
          <w:i/>
          <w:sz w:val="22"/>
          <w:szCs w:val="22"/>
        </w:rPr>
        <w:t>a)</w:t>
      </w:r>
      <w:r w:rsidRPr="00264B91">
        <w:rPr>
          <w:sz w:val="22"/>
          <w:szCs w:val="22"/>
        </w:rPr>
        <w:t xml:space="preserve"> a polgármester</w:t>
      </w:r>
    </w:p>
    <w:p w:rsidR="00210903" w:rsidRPr="00264B91" w:rsidRDefault="006F6F8F" w:rsidP="00AA6239">
      <w:pPr>
        <w:tabs>
          <w:tab w:val="left" w:pos="360"/>
        </w:tabs>
        <w:jc w:val="both"/>
        <w:rPr>
          <w:sz w:val="22"/>
          <w:szCs w:val="22"/>
        </w:rPr>
      </w:pPr>
      <w:r w:rsidRPr="00264B91">
        <w:rPr>
          <w:sz w:val="22"/>
          <w:szCs w:val="22"/>
        </w:rPr>
        <w:tab/>
      </w:r>
      <w:r w:rsidRPr="00264B91">
        <w:rPr>
          <w:i/>
          <w:sz w:val="22"/>
          <w:szCs w:val="22"/>
        </w:rPr>
        <w:t>b)</w:t>
      </w:r>
      <w:r w:rsidRPr="00264B91">
        <w:rPr>
          <w:sz w:val="22"/>
          <w:szCs w:val="22"/>
        </w:rPr>
        <w:t xml:space="preserve"> a Képviselő-testület </w:t>
      </w:r>
      <w:r w:rsidR="00210903" w:rsidRPr="00264B91">
        <w:rPr>
          <w:sz w:val="22"/>
          <w:szCs w:val="22"/>
        </w:rPr>
        <w:t>bizottságai:</w:t>
      </w:r>
    </w:p>
    <w:p w:rsidR="006F6F8F" w:rsidRPr="00264B91" w:rsidRDefault="00210903" w:rsidP="00210903">
      <w:pPr>
        <w:tabs>
          <w:tab w:val="left" w:pos="360"/>
        </w:tabs>
        <w:ind w:firstLine="426"/>
        <w:jc w:val="both"/>
        <w:rPr>
          <w:sz w:val="22"/>
          <w:szCs w:val="22"/>
        </w:rPr>
      </w:pPr>
      <w:r w:rsidRPr="00264B91">
        <w:rPr>
          <w:i/>
          <w:sz w:val="22"/>
          <w:szCs w:val="22"/>
        </w:rPr>
        <w:t>ba)</w:t>
      </w:r>
      <w:r w:rsidRPr="00264B91">
        <w:rPr>
          <w:sz w:val="22"/>
          <w:szCs w:val="22"/>
        </w:rPr>
        <w:t xml:space="preserve"> az </w:t>
      </w:r>
      <w:r w:rsidR="00D758DA" w:rsidRPr="00264B91">
        <w:rPr>
          <w:sz w:val="22"/>
          <w:szCs w:val="22"/>
        </w:rPr>
        <w:t>öt</w:t>
      </w:r>
      <w:r w:rsidR="006F6F8F" w:rsidRPr="00264B91">
        <w:rPr>
          <w:sz w:val="22"/>
          <w:szCs w:val="22"/>
        </w:rPr>
        <w:t xml:space="preserve"> tagú Jogi</w:t>
      </w:r>
      <w:r w:rsidR="00D758DA" w:rsidRPr="00264B91">
        <w:rPr>
          <w:sz w:val="22"/>
          <w:szCs w:val="22"/>
        </w:rPr>
        <w:t xml:space="preserve"> –</w:t>
      </w:r>
      <w:r w:rsidR="006F6F8F" w:rsidRPr="00264B91">
        <w:rPr>
          <w:sz w:val="22"/>
          <w:szCs w:val="22"/>
        </w:rPr>
        <w:t xml:space="preserve"> </w:t>
      </w:r>
      <w:r w:rsidR="00D758DA" w:rsidRPr="00264B91">
        <w:rPr>
          <w:sz w:val="22"/>
          <w:szCs w:val="22"/>
        </w:rPr>
        <w:t>Ügyrend, Közbiztonsági</w:t>
      </w:r>
      <w:r w:rsidR="006F6F8F" w:rsidRPr="00264B91">
        <w:rPr>
          <w:sz w:val="22"/>
          <w:szCs w:val="22"/>
        </w:rPr>
        <w:t xml:space="preserve"> és </w:t>
      </w:r>
      <w:r w:rsidR="00D758DA" w:rsidRPr="00264B91">
        <w:rPr>
          <w:sz w:val="22"/>
          <w:szCs w:val="22"/>
        </w:rPr>
        <w:t>Pénzügyi</w:t>
      </w:r>
      <w:r w:rsidR="006F6F8F" w:rsidRPr="00264B91">
        <w:rPr>
          <w:sz w:val="22"/>
          <w:szCs w:val="22"/>
        </w:rPr>
        <w:t xml:space="preserve"> Bizottság</w:t>
      </w:r>
      <w:r w:rsidR="004F26FE" w:rsidRPr="00264B91">
        <w:rPr>
          <w:sz w:val="22"/>
          <w:szCs w:val="22"/>
        </w:rPr>
        <w:t xml:space="preserve"> (JÜP)</w:t>
      </w:r>
    </w:p>
    <w:p w:rsidR="00D758DA" w:rsidRPr="00264B91" w:rsidRDefault="00210903" w:rsidP="00210903">
      <w:pPr>
        <w:ind w:firstLine="426"/>
        <w:jc w:val="both"/>
        <w:rPr>
          <w:sz w:val="22"/>
          <w:szCs w:val="22"/>
        </w:rPr>
      </w:pPr>
      <w:r w:rsidRPr="00264B91">
        <w:rPr>
          <w:i/>
          <w:sz w:val="22"/>
          <w:szCs w:val="22"/>
        </w:rPr>
        <w:t xml:space="preserve">bb) </w:t>
      </w:r>
      <w:r w:rsidRPr="00264B91">
        <w:rPr>
          <w:sz w:val="22"/>
          <w:szCs w:val="22"/>
        </w:rPr>
        <w:t>a</w:t>
      </w:r>
      <w:r w:rsidRPr="00264B91">
        <w:rPr>
          <w:i/>
          <w:sz w:val="22"/>
          <w:szCs w:val="22"/>
        </w:rPr>
        <w:t xml:space="preserve"> </w:t>
      </w:r>
      <w:r w:rsidR="00D758DA" w:rsidRPr="00264B91">
        <w:rPr>
          <w:sz w:val="22"/>
          <w:szCs w:val="22"/>
        </w:rPr>
        <w:t>kilenc tagú Kulturális, Oktatási és Népjóléti Bizottság</w:t>
      </w:r>
      <w:r w:rsidR="004F26FE" w:rsidRPr="00264B91">
        <w:rPr>
          <w:sz w:val="22"/>
          <w:szCs w:val="22"/>
        </w:rPr>
        <w:t xml:space="preserve"> (KON)</w:t>
      </w:r>
    </w:p>
    <w:p w:rsidR="00D758DA" w:rsidRPr="00264B91" w:rsidRDefault="00210903" w:rsidP="00210903">
      <w:pPr>
        <w:ind w:firstLine="426"/>
        <w:jc w:val="both"/>
        <w:rPr>
          <w:sz w:val="22"/>
          <w:szCs w:val="22"/>
        </w:rPr>
      </w:pPr>
      <w:r w:rsidRPr="00264B91">
        <w:rPr>
          <w:i/>
          <w:sz w:val="22"/>
          <w:szCs w:val="22"/>
        </w:rPr>
        <w:t>bc)</w:t>
      </w:r>
      <w:r w:rsidR="00D758DA" w:rsidRPr="00264B91">
        <w:rPr>
          <w:sz w:val="22"/>
          <w:szCs w:val="22"/>
        </w:rPr>
        <w:t xml:space="preserve"> a tizenegy tagú Gazdasági Bizottság</w:t>
      </w:r>
      <w:r w:rsidR="004F26FE" w:rsidRPr="00264B91">
        <w:rPr>
          <w:sz w:val="22"/>
          <w:szCs w:val="22"/>
        </w:rPr>
        <w:t xml:space="preserve"> (GB)</w:t>
      </w:r>
    </w:p>
    <w:p w:rsidR="006F6F8F" w:rsidRPr="00264B91" w:rsidRDefault="006F6F8F" w:rsidP="00AA6239">
      <w:pPr>
        <w:tabs>
          <w:tab w:val="left" w:pos="360"/>
        </w:tabs>
        <w:jc w:val="both"/>
        <w:rPr>
          <w:sz w:val="22"/>
          <w:szCs w:val="22"/>
        </w:rPr>
      </w:pPr>
      <w:r w:rsidRPr="00264B91">
        <w:rPr>
          <w:sz w:val="22"/>
          <w:szCs w:val="22"/>
        </w:rPr>
        <w:tab/>
      </w:r>
      <w:r w:rsidR="001A453E" w:rsidRPr="00264B91">
        <w:rPr>
          <w:i/>
          <w:sz w:val="22"/>
          <w:szCs w:val="22"/>
        </w:rPr>
        <w:t>c</w:t>
      </w:r>
      <w:r w:rsidRPr="00264B91">
        <w:rPr>
          <w:i/>
          <w:sz w:val="22"/>
          <w:szCs w:val="22"/>
        </w:rPr>
        <w:t>)</w:t>
      </w:r>
      <w:r w:rsidRPr="00264B91">
        <w:rPr>
          <w:sz w:val="22"/>
          <w:szCs w:val="22"/>
        </w:rPr>
        <w:t xml:space="preserve"> a Ceglédi Közös Önkormányzati Hivatal jegyzője (a továbbiakban: jegyző),</w:t>
      </w:r>
    </w:p>
    <w:p w:rsidR="001A453E" w:rsidRPr="00264B91" w:rsidRDefault="001A453E" w:rsidP="00AA6239">
      <w:pPr>
        <w:tabs>
          <w:tab w:val="left" w:pos="360"/>
        </w:tabs>
        <w:ind w:firstLine="360"/>
        <w:jc w:val="both"/>
        <w:rPr>
          <w:sz w:val="22"/>
          <w:szCs w:val="22"/>
        </w:rPr>
      </w:pPr>
      <w:r w:rsidRPr="00264B91">
        <w:rPr>
          <w:i/>
          <w:sz w:val="22"/>
          <w:szCs w:val="22"/>
        </w:rPr>
        <w:t>d</w:t>
      </w:r>
      <w:r w:rsidR="00323E6E" w:rsidRPr="00264B91">
        <w:rPr>
          <w:i/>
          <w:sz w:val="22"/>
          <w:szCs w:val="22"/>
        </w:rPr>
        <w:t>)</w:t>
      </w:r>
      <w:r w:rsidR="00323E6E" w:rsidRPr="00264B91">
        <w:rPr>
          <w:sz w:val="22"/>
          <w:szCs w:val="22"/>
        </w:rPr>
        <w:t xml:space="preserve"> a Ceglédi Közös Önkormányzati Hivatal (2700 Cegléd, Kossuth tér 1., a továbbiakban: Hivatal)</w:t>
      </w:r>
    </w:p>
    <w:p w:rsidR="00323E6E" w:rsidRPr="00264B91" w:rsidRDefault="001A453E" w:rsidP="001A453E">
      <w:pPr>
        <w:tabs>
          <w:tab w:val="left" w:pos="360"/>
        </w:tabs>
        <w:jc w:val="both"/>
        <w:rPr>
          <w:sz w:val="22"/>
          <w:szCs w:val="22"/>
        </w:rPr>
      </w:pPr>
      <w:r w:rsidRPr="00264B91">
        <w:rPr>
          <w:sz w:val="22"/>
          <w:szCs w:val="22"/>
        </w:rPr>
        <w:tab/>
      </w:r>
      <w:r w:rsidRPr="00264B91">
        <w:rPr>
          <w:i/>
          <w:sz w:val="22"/>
          <w:szCs w:val="22"/>
        </w:rPr>
        <w:t>e)</w:t>
      </w:r>
      <w:r w:rsidRPr="00264B91">
        <w:rPr>
          <w:sz w:val="22"/>
          <w:szCs w:val="22"/>
        </w:rPr>
        <w:t xml:space="preserve"> a Ceglédi Többcélú </w:t>
      </w:r>
      <w:smartTag w:uri="urn:schemas-microsoft-com:office:smarttags" w:element="PersonName">
        <w:smartTagPr>
          <w:attr w:name="ProductID" w:val="Kist￩rs￩gi T￡rsul￡s"/>
        </w:smartTagPr>
        <w:r w:rsidRPr="00264B91">
          <w:rPr>
            <w:sz w:val="22"/>
            <w:szCs w:val="22"/>
          </w:rPr>
          <w:t>Kistérségi Társulás</w:t>
        </w:r>
      </w:smartTag>
      <w:r w:rsidRPr="00264B91">
        <w:rPr>
          <w:sz w:val="22"/>
          <w:szCs w:val="22"/>
        </w:rPr>
        <w:t xml:space="preserve"> (2700 Cegléd, Kossuth tér 1.)</w:t>
      </w:r>
      <w:r w:rsidR="00323E6E" w:rsidRPr="00264B91">
        <w:rPr>
          <w:sz w:val="22"/>
          <w:szCs w:val="22"/>
        </w:rPr>
        <w:t>.</w:t>
      </w:r>
    </w:p>
    <w:p w:rsidR="006F6F8F" w:rsidRPr="00264B91" w:rsidRDefault="006F6F8F" w:rsidP="00AA6239">
      <w:pPr>
        <w:tabs>
          <w:tab w:val="left" w:pos="360"/>
        </w:tabs>
        <w:jc w:val="both"/>
        <w:rPr>
          <w:sz w:val="22"/>
          <w:szCs w:val="22"/>
        </w:rPr>
      </w:pPr>
    </w:p>
    <w:p w:rsidR="00BD4024" w:rsidRPr="00264B91" w:rsidRDefault="00BD4024" w:rsidP="00AA6239">
      <w:pPr>
        <w:jc w:val="center"/>
        <w:rPr>
          <w:b/>
          <w:sz w:val="22"/>
          <w:szCs w:val="22"/>
        </w:rPr>
      </w:pPr>
      <w:r w:rsidRPr="00264B91">
        <w:rPr>
          <w:b/>
          <w:sz w:val="22"/>
          <w:szCs w:val="22"/>
        </w:rPr>
        <w:t>2. Az Önkormányzat jelképei, helyi kitüntetések, az Önkormányzat hivatalos lapja, honlapja</w:t>
      </w:r>
    </w:p>
    <w:p w:rsidR="00BD4024" w:rsidRPr="00264B91" w:rsidRDefault="00BD4024" w:rsidP="00AA6239">
      <w:pPr>
        <w:tabs>
          <w:tab w:val="left" w:pos="360"/>
        </w:tabs>
        <w:jc w:val="both"/>
        <w:rPr>
          <w:sz w:val="22"/>
          <w:szCs w:val="22"/>
        </w:rPr>
      </w:pPr>
    </w:p>
    <w:p w:rsidR="00BD4024" w:rsidRPr="00264B91" w:rsidRDefault="00F47119" w:rsidP="00AA6239">
      <w:pPr>
        <w:widowControl w:val="0"/>
        <w:ind w:right="-1"/>
        <w:jc w:val="both"/>
        <w:rPr>
          <w:sz w:val="22"/>
          <w:szCs w:val="22"/>
        </w:rPr>
      </w:pPr>
      <w:r w:rsidRPr="00264B91">
        <w:rPr>
          <w:b/>
          <w:sz w:val="22"/>
          <w:szCs w:val="22"/>
        </w:rPr>
        <w:t>4</w:t>
      </w:r>
      <w:r w:rsidR="00BD4024" w:rsidRPr="00264B91">
        <w:rPr>
          <w:b/>
          <w:sz w:val="22"/>
          <w:szCs w:val="22"/>
        </w:rPr>
        <w:t>. §</w:t>
      </w:r>
      <w:r w:rsidR="00F002B0" w:rsidRPr="00264B91">
        <w:rPr>
          <w:sz w:val="22"/>
          <w:szCs w:val="22"/>
        </w:rPr>
        <w:t xml:space="preserve"> (1) Az Ö</w:t>
      </w:r>
      <w:r w:rsidR="00BD4024" w:rsidRPr="00264B91">
        <w:rPr>
          <w:sz w:val="22"/>
          <w:szCs w:val="22"/>
        </w:rPr>
        <w:t>nkormányzat hivatalos jelképei: a címer és a zászló.</w:t>
      </w:r>
    </w:p>
    <w:p w:rsidR="00BD4024" w:rsidRPr="00264B91" w:rsidRDefault="00BD4024" w:rsidP="005A393F">
      <w:pPr>
        <w:widowControl w:val="0"/>
        <w:ind w:right="-1" w:firstLine="426"/>
        <w:jc w:val="both"/>
        <w:rPr>
          <w:sz w:val="22"/>
          <w:szCs w:val="22"/>
        </w:rPr>
      </w:pPr>
      <w:r w:rsidRPr="00264B91">
        <w:rPr>
          <w:sz w:val="22"/>
          <w:szCs w:val="22"/>
        </w:rPr>
        <w:t xml:space="preserve">(2) Az </w:t>
      </w:r>
      <w:r w:rsidR="00F002B0" w:rsidRPr="00264B91">
        <w:rPr>
          <w:sz w:val="22"/>
          <w:szCs w:val="22"/>
        </w:rPr>
        <w:t>Ö</w:t>
      </w:r>
      <w:r w:rsidRPr="00264B91">
        <w:rPr>
          <w:sz w:val="22"/>
          <w:szCs w:val="22"/>
        </w:rPr>
        <w:t>nkormányzat címere: arany szegéllyel egybefogott, azúrkék színű ívelt pajzsban, jobbra fordult, ágaskodó, mellső lábaival a pajzs szegélyének támaszkodó, nyelvét kiöltő, kétfarkú aranyszínű oroszlán.</w:t>
      </w:r>
    </w:p>
    <w:p w:rsidR="00BD4024" w:rsidRPr="00264B91" w:rsidRDefault="00BD4024" w:rsidP="005A393F">
      <w:pPr>
        <w:widowControl w:val="0"/>
        <w:ind w:right="-1" w:firstLine="426"/>
        <w:jc w:val="both"/>
        <w:rPr>
          <w:sz w:val="22"/>
          <w:szCs w:val="22"/>
        </w:rPr>
      </w:pPr>
      <w:r w:rsidRPr="00264B91">
        <w:rPr>
          <w:sz w:val="22"/>
          <w:szCs w:val="22"/>
        </w:rPr>
        <w:t xml:space="preserve">(3) Az </w:t>
      </w:r>
      <w:r w:rsidR="00F002B0" w:rsidRPr="00264B91">
        <w:rPr>
          <w:sz w:val="22"/>
          <w:szCs w:val="22"/>
        </w:rPr>
        <w:t>Ö</w:t>
      </w:r>
      <w:r w:rsidRPr="00264B91">
        <w:rPr>
          <w:sz w:val="22"/>
          <w:szCs w:val="22"/>
        </w:rPr>
        <w:t>nkormányzat zászlaja: téglalap alakú, azúrkék színű, közepén a város címere, alsó harmadában arany színnel Cegléd felirat.</w:t>
      </w:r>
    </w:p>
    <w:p w:rsidR="00BD4024" w:rsidRPr="00264B91" w:rsidRDefault="00BD4024" w:rsidP="005A393F">
      <w:pPr>
        <w:widowControl w:val="0"/>
        <w:ind w:right="-1" w:firstLine="426"/>
        <w:jc w:val="both"/>
        <w:rPr>
          <w:sz w:val="22"/>
          <w:szCs w:val="22"/>
        </w:rPr>
      </w:pPr>
      <w:r w:rsidRPr="00264B91">
        <w:rPr>
          <w:sz w:val="22"/>
          <w:szCs w:val="22"/>
        </w:rPr>
        <w:t xml:space="preserve">(4) Az </w:t>
      </w:r>
      <w:r w:rsidR="00F002B0" w:rsidRPr="00264B91">
        <w:rPr>
          <w:sz w:val="22"/>
          <w:szCs w:val="22"/>
        </w:rPr>
        <w:t>Ö</w:t>
      </w:r>
      <w:r w:rsidRPr="00264B91">
        <w:rPr>
          <w:sz w:val="22"/>
          <w:szCs w:val="22"/>
        </w:rPr>
        <w:t>nkormányzat címere és zászlaja használatának rendjére vonatkozó szabályokat, és azok képét külön önkormányzati rendelet állapítja meg.</w:t>
      </w:r>
    </w:p>
    <w:p w:rsidR="00BD4024" w:rsidRPr="00264B91" w:rsidRDefault="00BD4024" w:rsidP="00AA6239">
      <w:pPr>
        <w:widowControl w:val="0"/>
        <w:jc w:val="both"/>
        <w:rPr>
          <w:b/>
          <w:sz w:val="22"/>
          <w:szCs w:val="22"/>
        </w:rPr>
      </w:pPr>
    </w:p>
    <w:p w:rsidR="00BD4024" w:rsidRPr="00264B91" w:rsidRDefault="00F47119" w:rsidP="00AA6239">
      <w:pPr>
        <w:widowControl w:val="0"/>
        <w:jc w:val="both"/>
        <w:rPr>
          <w:sz w:val="22"/>
          <w:szCs w:val="22"/>
        </w:rPr>
      </w:pPr>
      <w:r w:rsidRPr="00264B91">
        <w:rPr>
          <w:b/>
          <w:sz w:val="22"/>
          <w:szCs w:val="22"/>
        </w:rPr>
        <w:t>5</w:t>
      </w:r>
      <w:r w:rsidR="00BD4024" w:rsidRPr="00264B91">
        <w:rPr>
          <w:b/>
          <w:sz w:val="22"/>
          <w:szCs w:val="22"/>
        </w:rPr>
        <w:t xml:space="preserve">. § </w:t>
      </w:r>
      <w:r w:rsidR="00BD4024" w:rsidRPr="00264B91">
        <w:rPr>
          <w:sz w:val="22"/>
          <w:szCs w:val="22"/>
        </w:rPr>
        <w:t xml:space="preserve">Az </w:t>
      </w:r>
      <w:r w:rsidR="00F002B0" w:rsidRPr="00264B91">
        <w:rPr>
          <w:sz w:val="22"/>
          <w:szCs w:val="22"/>
        </w:rPr>
        <w:t>Ö</w:t>
      </w:r>
      <w:r w:rsidR="00BD4024" w:rsidRPr="00264B91">
        <w:rPr>
          <w:sz w:val="22"/>
          <w:szCs w:val="22"/>
        </w:rPr>
        <w:t>nkormányzat bélyegzője: kör alakú, középen Cegléd város címere látható, a köríven “Cegléd Város Önkormányzata” felirat olvasható.</w:t>
      </w:r>
    </w:p>
    <w:p w:rsidR="00BD4024" w:rsidRPr="00264B91" w:rsidRDefault="00BD4024" w:rsidP="00AA6239">
      <w:pPr>
        <w:widowControl w:val="0"/>
        <w:ind w:right="-1"/>
        <w:rPr>
          <w:b/>
          <w:sz w:val="22"/>
          <w:szCs w:val="22"/>
        </w:rPr>
      </w:pPr>
    </w:p>
    <w:p w:rsidR="00BD4024" w:rsidRPr="00264B91" w:rsidRDefault="00F47119" w:rsidP="00AA6239">
      <w:pPr>
        <w:widowControl w:val="0"/>
        <w:ind w:right="-1"/>
        <w:jc w:val="both"/>
        <w:rPr>
          <w:sz w:val="22"/>
          <w:szCs w:val="22"/>
        </w:rPr>
      </w:pPr>
      <w:r w:rsidRPr="00264B91">
        <w:rPr>
          <w:b/>
          <w:sz w:val="22"/>
          <w:szCs w:val="22"/>
        </w:rPr>
        <w:t>6</w:t>
      </w:r>
      <w:r w:rsidR="00BD4024" w:rsidRPr="00264B91">
        <w:rPr>
          <w:b/>
          <w:sz w:val="22"/>
          <w:szCs w:val="22"/>
        </w:rPr>
        <w:t xml:space="preserve">. § </w:t>
      </w:r>
      <w:r w:rsidR="00BD4024" w:rsidRPr="00264B91">
        <w:rPr>
          <w:sz w:val="22"/>
          <w:szCs w:val="22"/>
        </w:rPr>
        <w:t xml:space="preserve">A helyi önkormányzati kitüntetések és elismerő címek alapítására és adományozására vonatkozó </w:t>
      </w:r>
      <w:r w:rsidR="000D15AB" w:rsidRPr="00264B91">
        <w:rPr>
          <w:sz w:val="22"/>
          <w:szCs w:val="22"/>
        </w:rPr>
        <w:t>előírásokat</w:t>
      </w:r>
      <w:r w:rsidR="00BD4024" w:rsidRPr="00264B91">
        <w:rPr>
          <w:sz w:val="22"/>
          <w:szCs w:val="22"/>
        </w:rPr>
        <w:t xml:space="preserve"> külön önkormányzati rendelet állapítja meg.</w:t>
      </w:r>
    </w:p>
    <w:p w:rsidR="00BD4024" w:rsidRPr="00264B91" w:rsidRDefault="00F47119" w:rsidP="00AA6239">
      <w:pPr>
        <w:widowControl w:val="0"/>
        <w:ind w:right="-1"/>
        <w:rPr>
          <w:sz w:val="22"/>
          <w:szCs w:val="22"/>
        </w:rPr>
      </w:pPr>
      <w:r w:rsidRPr="00264B91">
        <w:rPr>
          <w:b/>
          <w:sz w:val="22"/>
          <w:szCs w:val="22"/>
        </w:rPr>
        <w:lastRenderedPageBreak/>
        <w:t>7</w:t>
      </w:r>
      <w:r w:rsidR="00BD4024" w:rsidRPr="00264B91">
        <w:rPr>
          <w:b/>
          <w:sz w:val="22"/>
          <w:szCs w:val="22"/>
        </w:rPr>
        <w:t xml:space="preserve">. § </w:t>
      </w:r>
      <w:r w:rsidR="00F002B0" w:rsidRPr="00264B91">
        <w:rPr>
          <w:sz w:val="22"/>
          <w:szCs w:val="22"/>
        </w:rPr>
        <w:t>(1) Az ö</w:t>
      </w:r>
      <w:r w:rsidR="00BD4024" w:rsidRPr="00264B91">
        <w:rPr>
          <w:sz w:val="22"/>
          <w:szCs w:val="22"/>
        </w:rPr>
        <w:t xml:space="preserve">nkormányzat hivatalos lapja: a Ceglédi Hírmondó. </w:t>
      </w:r>
    </w:p>
    <w:p w:rsidR="00BD4024" w:rsidRPr="00264B91" w:rsidRDefault="00BD4024" w:rsidP="00AA6239">
      <w:pPr>
        <w:widowControl w:val="0"/>
        <w:ind w:firstLine="360"/>
        <w:rPr>
          <w:sz w:val="22"/>
          <w:szCs w:val="22"/>
        </w:rPr>
      </w:pPr>
      <w:r w:rsidRPr="00264B91">
        <w:rPr>
          <w:sz w:val="22"/>
          <w:szCs w:val="22"/>
        </w:rPr>
        <w:t xml:space="preserve">(2) Az </w:t>
      </w:r>
      <w:r w:rsidR="00F002B0" w:rsidRPr="00264B91">
        <w:rPr>
          <w:sz w:val="22"/>
          <w:szCs w:val="22"/>
        </w:rPr>
        <w:t>Ö</w:t>
      </w:r>
      <w:r w:rsidRPr="00264B91">
        <w:rPr>
          <w:sz w:val="22"/>
          <w:szCs w:val="22"/>
        </w:rPr>
        <w:t>nkormányzat hivatalos lapja megjelenik: minden testületi ülést követő második hét hétfőn.</w:t>
      </w:r>
    </w:p>
    <w:p w:rsidR="00BD4024" w:rsidRPr="00264B91" w:rsidRDefault="00F002B0" w:rsidP="00AA6239">
      <w:pPr>
        <w:widowControl w:val="0"/>
        <w:ind w:right="-1" w:firstLine="360"/>
        <w:rPr>
          <w:sz w:val="22"/>
          <w:szCs w:val="22"/>
        </w:rPr>
      </w:pPr>
      <w:r w:rsidRPr="00264B91">
        <w:rPr>
          <w:sz w:val="22"/>
          <w:szCs w:val="22"/>
        </w:rPr>
        <w:t>(3) Az Ö</w:t>
      </w:r>
      <w:r w:rsidR="00BD4024" w:rsidRPr="00264B91">
        <w:rPr>
          <w:sz w:val="22"/>
          <w:szCs w:val="22"/>
        </w:rPr>
        <w:t>nkormányzat hivatalos lapja térítésmentesen jelenik meg, amelyre jogosultak:</w:t>
      </w:r>
    </w:p>
    <w:p w:rsidR="00BD4024" w:rsidRPr="00264B91" w:rsidRDefault="00BD4024" w:rsidP="00AA6239">
      <w:pPr>
        <w:widowControl w:val="0"/>
        <w:ind w:left="709" w:right="-1"/>
        <w:rPr>
          <w:sz w:val="22"/>
          <w:szCs w:val="22"/>
        </w:rPr>
      </w:pPr>
      <w:r w:rsidRPr="00264B91">
        <w:rPr>
          <w:i/>
          <w:sz w:val="22"/>
          <w:szCs w:val="22"/>
        </w:rPr>
        <w:t>a)</w:t>
      </w:r>
      <w:r w:rsidRPr="00264B91">
        <w:rPr>
          <w:sz w:val="22"/>
          <w:szCs w:val="22"/>
        </w:rPr>
        <w:t xml:space="preserve"> a lakóingatlanonként </w:t>
      </w:r>
      <w:r w:rsidR="00612732" w:rsidRPr="00264B91">
        <w:rPr>
          <w:sz w:val="22"/>
          <w:szCs w:val="22"/>
        </w:rPr>
        <w:t>egy</w:t>
      </w:r>
      <w:r w:rsidRPr="00264B91">
        <w:rPr>
          <w:sz w:val="22"/>
          <w:szCs w:val="22"/>
        </w:rPr>
        <w:t xml:space="preserve"> példányt a település lakosai,</w:t>
      </w:r>
    </w:p>
    <w:p w:rsidR="00BD4024" w:rsidRPr="00264B91" w:rsidRDefault="00BD4024" w:rsidP="00AA6239">
      <w:pPr>
        <w:widowControl w:val="0"/>
        <w:ind w:left="720" w:right="-1"/>
        <w:rPr>
          <w:sz w:val="22"/>
          <w:szCs w:val="22"/>
        </w:rPr>
      </w:pPr>
      <w:r w:rsidRPr="00264B91">
        <w:rPr>
          <w:i/>
          <w:sz w:val="22"/>
          <w:szCs w:val="22"/>
        </w:rPr>
        <w:t>b)</w:t>
      </w:r>
      <w:r w:rsidRPr="00264B91">
        <w:rPr>
          <w:sz w:val="22"/>
          <w:szCs w:val="22"/>
        </w:rPr>
        <w:t xml:space="preserve"> nem helyi lakosa, amennyiben:</w:t>
      </w:r>
    </w:p>
    <w:p w:rsidR="00BD4024" w:rsidRPr="00264B91" w:rsidRDefault="00BD4024" w:rsidP="00AA6239">
      <w:pPr>
        <w:widowControl w:val="0"/>
        <w:ind w:right="-1" w:firstLine="900"/>
        <w:rPr>
          <w:iCs/>
          <w:sz w:val="22"/>
          <w:szCs w:val="22"/>
        </w:rPr>
      </w:pPr>
      <w:r w:rsidRPr="00264B91">
        <w:rPr>
          <w:i/>
          <w:sz w:val="22"/>
          <w:szCs w:val="22"/>
        </w:rPr>
        <w:t>ba)</w:t>
      </w:r>
      <w:r w:rsidR="00F002B0" w:rsidRPr="00264B91">
        <w:rPr>
          <w:sz w:val="22"/>
          <w:szCs w:val="22"/>
        </w:rPr>
        <w:t xml:space="preserve"> a K</w:t>
      </w:r>
      <w:r w:rsidRPr="00264B91">
        <w:rPr>
          <w:sz w:val="22"/>
          <w:szCs w:val="22"/>
        </w:rPr>
        <w:t xml:space="preserve">épviselő-testület tagja, </w:t>
      </w:r>
    </w:p>
    <w:p w:rsidR="00BD4024" w:rsidRPr="00264B91" w:rsidRDefault="00BD4024" w:rsidP="00AA6239">
      <w:pPr>
        <w:widowControl w:val="0"/>
        <w:ind w:right="-1" w:firstLine="900"/>
        <w:rPr>
          <w:sz w:val="22"/>
          <w:szCs w:val="22"/>
        </w:rPr>
      </w:pPr>
      <w:r w:rsidRPr="00264B91">
        <w:rPr>
          <w:i/>
          <w:sz w:val="22"/>
          <w:szCs w:val="22"/>
        </w:rPr>
        <w:t>bb)</w:t>
      </w:r>
      <w:r w:rsidRPr="00264B91">
        <w:rPr>
          <w:sz w:val="22"/>
          <w:szCs w:val="22"/>
        </w:rPr>
        <w:t xml:space="preserve"> </w:t>
      </w:r>
      <w:r w:rsidR="00612732" w:rsidRPr="00264B91">
        <w:rPr>
          <w:sz w:val="22"/>
          <w:szCs w:val="22"/>
        </w:rPr>
        <w:t xml:space="preserve">a Képviselő-testület </w:t>
      </w:r>
      <w:r w:rsidRPr="00264B91">
        <w:rPr>
          <w:sz w:val="22"/>
          <w:szCs w:val="22"/>
        </w:rPr>
        <w:t>bizottság</w:t>
      </w:r>
      <w:r w:rsidR="00612732" w:rsidRPr="00264B91">
        <w:rPr>
          <w:sz w:val="22"/>
          <w:szCs w:val="22"/>
        </w:rPr>
        <w:t>ának</w:t>
      </w:r>
      <w:r w:rsidRPr="00264B91">
        <w:rPr>
          <w:sz w:val="22"/>
          <w:szCs w:val="22"/>
        </w:rPr>
        <w:t xml:space="preserve"> tagja</w:t>
      </w:r>
      <w:r w:rsidR="00612732" w:rsidRPr="00264B91">
        <w:rPr>
          <w:sz w:val="22"/>
          <w:szCs w:val="22"/>
        </w:rPr>
        <w:t>,</w:t>
      </w:r>
    </w:p>
    <w:p w:rsidR="00BD4024" w:rsidRPr="00264B91" w:rsidRDefault="00BD4024" w:rsidP="00AA6239">
      <w:pPr>
        <w:widowControl w:val="0"/>
        <w:ind w:right="-1" w:firstLine="900"/>
        <w:rPr>
          <w:sz w:val="22"/>
          <w:szCs w:val="22"/>
        </w:rPr>
      </w:pPr>
      <w:r w:rsidRPr="00264B91">
        <w:rPr>
          <w:i/>
          <w:sz w:val="22"/>
          <w:szCs w:val="22"/>
        </w:rPr>
        <w:t>bc)</w:t>
      </w:r>
      <w:r w:rsidRPr="00264B91">
        <w:rPr>
          <w:sz w:val="22"/>
          <w:szCs w:val="22"/>
        </w:rPr>
        <w:t xml:space="preserve"> önkormányzati költségvetési szerv vezető</w:t>
      </w:r>
      <w:r w:rsidR="000D15AB" w:rsidRPr="00264B91">
        <w:rPr>
          <w:sz w:val="22"/>
          <w:szCs w:val="22"/>
        </w:rPr>
        <w:t>je</w:t>
      </w:r>
    </w:p>
    <w:p w:rsidR="00BD4024" w:rsidRPr="00264B91" w:rsidRDefault="00F002B0" w:rsidP="00AA6239">
      <w:pPr>
        <w:widowControl w:val="0"/>
        <w:ind w:right="-1" w:firstLine="360"/>
        <w:rPr>
          <w:sz w:val="22"/>
          <w:szCs w:val="22"/>
        </w:rPr>
      </w:pPr>
      <w:r w:rsidRPr="00264B91">
        <w:rPr>
          <w:sz w:val="22"/>
          <w:szCs w:val="22"/>
        </w:rPr>
        <w:t>(4) A Ceglédi Hírmondó</w:t>
      </w:r>
      <w:r w:rsidR="00BD4024" w:rsidRPr="00264B91">
        <w:rPr>
          <w:sz w:val="22"/>
          <w:szCs w:val="22"/>
        </w:rPr>
        <w:t xml:space="preserve"> tartalmazza különösen:</w:t>
      </w:r>
    </w:p>
    <w:p w:rsidR="00BD4024" w:rsidRPr="00264B91" w:rsidRDefault="00612732" w:rsidP="00AA6239">
      <w:pPr>
        <w:widowControl w:val="0"/>
        <w:ind w:right="-1" w:firstLine="720"/>
        <w:rPr>
          <w:iCs/>
          <w:sz w:val="22"/>
          <w:szCs w:val="22"/>
        </w:rPr>
      </w:pPr>
      <w:r w:rsidRPr="00264B91">
        <w:rPr>
          <w:i/>
          <w:sz w:val="22"/>
          <w:szCs w:val="22"/>
        </w:rPr>
        <w:t>a</w:t>
      </w:r>
      <w:r w:rsidR="00BD4024" w:rsidRPr="00264B91">
        <w:rPr>
          <w:i/>
          <w:sz w:val="22"/>
          <w:szCs w:val="22"/>
        </w:rPr>
        <w:t>)</w:t>
      </w:r>
      <w:r w:rsidR="00BD4024" w:rsidRPr="00264B91">
        <w:rPr>
          <w:sz w:val="22"/>
          <w:szCs w:val="22"/>
        </w:rPr>
        <w:t xml:space="preserve"> a képviselő-testület </w:t>
      </w:r>
      <w:r w:rsidRPr="00264B91">
        <w:rPr>
          <w:sz w:val="22"/>
          <w:szCs w:val="22"/>
        </w:rPr>
        <w:t>normatív és közérdekű határozatairól, önkormányzati rendelet elfogadásáról és hatályba lépéséről, valamint elérhetőségéről szóló</w:t>
      </w:r>
      <w:r w:rsidR="00BD4024" w:rsidRPr="00264B91">
        <w:rPr>
          <w:sz w:val="22"/>
          <w:szCs w:val="22"/>
        </w:rPr>
        <w:t xml:space="preserve"> </w:t>
      </w:r>
      <w:r w:rsidRPr="00264B91">
        <w:rPr>
          <w:sz w:val="22"/>
          <w:szCs w:val="22"/>
        </w:rPr>
        <w:t>tájékoztatást</w:t>
      </w:r>
      <w:r w:rsidR="00BD4024" w:rsidRPr="00264B91">
        <w:rPr>
          <w:sz w:val="22"/>
          <w:szCs w:val="22"/>
        </w:rPr>
        <w:t>;</w:t>
      </w:r>
    </w:p>
    <w:p w:rsidR="00BD4024" w:rsidRPr="00264B91" w:rsidRDefault="00612732" w:rsidP="00AA6239">
      <w:pPr>
        <w:widowControl w:val="0"/>
        <w:ind w:left="426" w:right="-1" w:firstLine="294"/>
        <w:rPr>
          <w:iCs/>
          <w:sz w:val="22"/>
          <w:szCs w:val="22"/>
        </w:rPr>
      </w:pPr>
      <w:r w:rsidRPr="00264B91">
        <w:rPr>
          <w:i/>
          <w:sz w:val="22"/>
          <w:szCs w:val="22"/>
        </w:rPr>
        <w:t>b</w:t>
      </w:r>
      <w:r w:rsidR="00BD4024" w:rsidRPr="00264B91">
        <w:rPr>
          <w:i/>
          <w:sz w:val="22"/>
          <w:szCs w:val="22"/>
        </w:rPr>
        <w:t>)</w:t>
      </w:r>
      <w:r w:rsidR="00BD4024" w:rsidRPr="00264B91">
        <w:rPr>
          <w:sz w:val="22"/>
          <w:szCs w:val="22"/>
        </w:rPr>
        <w:t xml:space="preserve"> közérdekű önkormányzati és közigazgatási információkat;</w:t>
      </w:r>
    </w:p>
    <w:p w:rsidR="00612732" w:rsidRPr="00264B91" w:rsidRDefault="00612732" w:rsidP="00AA6239">
      <w:pPr>
        <w:widowControl w:val="0"/>
        <w:ind w:left="426" w:right="-1" w:firstLine="294"/>
        <w:rPr>
          <w:sz w:val="22"/>
          <w:szCs w:val="22"/>
        </w:rPr>
      </w:pPr>
      <w:r w:rsidRPr="00264B91">
        <w:rPr>
          <w:i/>
          <w:sz w:val="22"/>
          <w:szCs w:val="22"/>
        </w:rPr>
        <w:t>c</w:t>
      </w:r>
      <w:r w:rsidR="00BD4024" w:rsidRPr="00264B91">
        <w:rPr>
          <w:i/>
          <w:sz w:val="22"/>
          <w:szCs w:val="22"/>
        </w:rPr>
        <w:t>)</w:t>
      </w:r>
      <w:r w:rsidR="00BD4024" w:rsidRPr="00264B91">
        <w:rPr>
          <w:sz w:val="22"/>
          <w:szCs w:val="22"/>
        </w:rPr>
        <w:t xml:space="preserve"> a</w:t>
      </w:r>
      <w:r w:rsidRPr="00264B91">
        <w:rPr>
          <w:sz w:val="22"/>
          <w:szCs w:val="22"/>
        </w:rPr>
        <w:t xml:space="preserve"> fontosabb társadalmi eseményekről szóló beszámolót</w:t>
      </w:r>
    </w:p>
    <w:p w:rsidR="00BD4024" w:rsidRPr="00264B91" w:rsidRDefault="00612732" w:rsidP="00AA6239">
      <w:pPr>
        <w:widowControl w:val="0"/>
        <w:ind w:left="426" w:right="-1" w:firstLine="294"/>
        <w:rPr>
          <w:iCs/>
          <w:sz w:val="22"/>
          <w:szCs w:val="22"/>
        </w:rPr>
      </w:pPr>
      <w:r w:rsidRPr="00264B91">
        <w:rPr>
          <w:i/>
          <w:sz w:val="22"/>
          <w:szCs w:val="22"/>
        </w:rPr>
        <w:t xml:space="preserve">d) </w:t>
      </w:r>
      <w:r w:rsidRPr="00264B91">
        <w:rPr>
          <w:sz w:val="22"/>
          <w:szCs w:val="22"/>
        </w:rPr>
        <w:t xml:space="preserve">önkormányzati </w:t>
      </w:r>
      <w:r w:rsidR="00410106" w:rsidRPr="00264B91">
        <w:rPr>
          <w:sz w:val="22"/>
          <w:szCs w:val="22"/>
        </w:rPr>
        <w:t>feladathoz kapcsolódó hirdetményt, közleményt.</w:t>
      </w:r>
    </w:p>
    <w:p w:rsidR="00BD4024" w:rsidRPr="00264B91" w:rsidRDefault="00BD4024" w:rsidP="00AA6239">
      <w:pPr>
        <w:widowControl w:val="0"/>
        <w:ind w:right="-1" w:firstLine="360"/>
        <w:rPr>
          <w:sz w:val="22"/>
          <w:szCs w:val="22"/>
        </w:rPr>
      </w:pPr>
      <w:r w:rsidRPr="00264B91">
        <w:rPr>
          <w:sz w:val="22"/>
          <w:szCs w:val="22"/>
        </w:rPr>
        <w:t>(5) A</w:t>
      </w:r>
      <w:r w:rsidR="00F002B0" w:rsidRPr="00264B91">
        <w:rPr>
          <w:sz w:val="22"/>
          <w:szCs w:val="22"/>
        </w:rPr>
        <w:t xml:space="preserve"> Ceglédi Hírmondót</w:t>
      </w:r>
      <w:r w:rsidRPr="00264B91">
        <w:rPr>
          <w:sz w:val="22"/>
          <w:szCs w:val="22"/>
        </w:rPr>
        <w:t xml:space="preserve"> évfolyamonként le kell fűzni, és évenként be kell köttetni, így is biztosítva a város történetének tudományos kutathatóságát.</w:t>
      </w:r>
    </w:p>
    <w:p w:rsidR="00BD4024" w:rsidRPr="00264B91" w:rsidRDefault="00BD4024" w:rsidP="00AA6239">
      <w:pPr>
        <w:widowControl w:val="0"/>
        <w:ind w:right="-1" w:firstLine="360"/>
        <w:rPr>
          <w:sz w:val="22"/>
          <w:szCs w:val="22"/>
        </w:rPr>
      </w:pPr>
    </w:p>
    <w:p w:rsidR="00BD4024" w:rsidRPr="00264B91" w:rsidRDefault="00F47119" w:rsidP="00AA6239">
      <w:pPr>
        <w:widowControl w:val="0"/>
        <w:ind w:right="-1"/>
        <w:rPr>
          <w:sz w:val="22"/>
          <w:szCs w:val="22"/>
        </w:rPr>
      </w:pPr>
      <w:r w:rsidRPr="00264B91">
        <w:rPr>
          <w:b/>
          <w:sz w:val="22"/>
          <w:szCs w:val="22"/>
        </w:rPr>
        <w:t>8</w:t>
      </w:r>
      <w:r w:rsidR="00BD4024" w:rsidRPr="00264B91">
        <w:rPr>
          <w:b/>
          <w:sz w:val="22"/>
          <w:szCs w:val="22"/>
        </w:rPr>
        <w:t>. §</w:t>
      </w:r>
      <w:r w:rsidR="00BD4024" w:rsidRPr="00264B91">
        <w:rPr>
          <w:sz w:val="22"/>
          <w:szCs w:val="22"/>
        </w:rPr>
        <w:t xml:space="preserve"> Az </w:t>
      </w:r>
      <w:r w:rsidR="00F002B0" w:rsidRPr="00264B91">
        <w:rPr>
          <w:sz w:val="22"/>
          <w:szCs w:val="22"/>
        </w:rPr>
        <w:t>Ö</w:t>
      </w:r>
      <w:r w:rsidR="00BD4024" w:rsidRPr="00264B91">
        <w:rPr>
          <w:sz w:val="22"/>
          <w:szCs w:val="22"/>
        </w:rPr>
        <w:t xml:space="preserve">nkormányzat hivatalos honlapja: </w:t>
      </w:r>
      <w:hyperlink r:id="rId10" w:history="1">
        <w:r w:rsidR="00B51E09" w:rsidRPr="00264B91">
          <w:rPr>
            <w:rStyle w:val="Hiperhivatkozs"/>
            <w:sz w:val="22"/>
            <w:szCs w:val="22"/>
          </w:rPr>
          <w:t>www.cegled.hu</w:t>
        </w:r>
      </w:hyperlink>
    </w:p>
    <w:p w:rsidR="00B51E09" w:rsidRPr="00264B91" w:rsidRDefault="00B51E09" w:rsidP="00AA6239">
      <w:pPr>
        <w:widowControl w:val="0"/>
        <w:ind w:right="-1"/>
        <w:rPr>
          <w:sz w:val="22"/>
          <w:szCs w:val="22"/>
        </w:rPr>
      </w:pPr>
    </w:p>
    <w:p w:rsidR="00346F3D" w:rsidRPr="00264B91" w:rsidRDefault="000A2C96" w:rsidP="00AA6239">
      <w:pPr>
        <w:pStyle w:val="Szvegtrzs"/>
        <w:autoSpaceDE w:val="0"/>
        <w:autoSpaceDN w:val="0"/>
        <w:adjustRightInd w:val="0"/>
        <w:ind w:right="-1"/>
        <w:jc w:val="center"/>
        <w:rPr>
          <w:b/>
          <w:sz w:val="22"/>
          <w:szCs w:val="22"/>
        </w:rPr>
      </w:pPr>
      <w:r w:rsidRPr="00264B91">
        <w:rPr>
          <w:b/>
          <w:sz w:val="22"/>
          <w:szCs w:val="22"/>
        </w:rPr>
        <w:t>3. Önkormányzati kapcsolatok</w:t>
      </w:r>
    </w:p>
    <w:p w:rsidR="000A2C96" w:rsidRPr="00264B91" w:rsidRDefault="000A2C96" w:rsidP="00AA6239">
      <w:pPr>
        <w:widowControl w:val="0"/>
        <w:ind w:right="-1"/>
        <w:rPr>
          <w:b/>
          <w:sz w:val="22"/>
          <w:szCs w:val="22"/>
        </w:rPr>
      </w:pPr>
    </w:p>
    <w:p w:rsidR="000A2C96" w:rsidRPr="00264B91" w:rsidRDefault="000A2C96" w:rsidP="00AA6239">
      <w:pPr>
        <w:widowControl w:val="0"/>
        <w:ind w:right="-1"/>
        <w:jc w:val="both"/>
        <w:rPr>
          <w:sz w:val="22"/>
          <w:szCs w:val="22"/>
        </w:rPr>
      </w:pPr>
      <w:r w:rsidRPr="00264B91">
        <w:rPr>
          <w:b/>
          <w:sz w:val="22"/>
          <w:szCs w:val="22"/>
        </w:rPr>
        <w:t>9. §</w:t>
      </w:r>
      <w:r w:rsidR="000207FE" w:rsidRPr="00264B91">
        <w:rPr>
          <w:sz w:val="22"/>
          <w:szCs w:val="22"/>
        </w:rPr>
        <w:t xml:space="preserve"> (1) A K</w:t>
      </w:r>
      <w:r w:rsidRPr="00264B91">
        <w:rPr>
          <w:sz w:val="22"/>
          <w:szCs w:val="22"/>
        </w:rPr>
        <w:t xml:space="preserve">épviselő-testület a helyi közszolgáltatások szervezésében, a területfejlesztésben, és gazdaságszervező </w:t>
      </w:r>
      <w:r w:rsidR="000207FE" w:rsidRPr="00264B91">
        <w:rPr>
          <w:sz w:val="22"/>
          <w:szCs w:val="22"/>
        </w:rPr>
        <w:t>tevékenységében</w:t>
      </w:r>
      <w:r w:rsidRPr="00264B91">
        <w:rPr>
          <w:sz w:val="22"/>
          <w:szCs w:val="22"/>
        </w:rPr>
        <w:t xml:space="preserve"> együttműködik a</w:t>
      </w:r>
      <w:r w:rsidRPr="00264B91">
        <w:rPr>
          <w:i/>
          <w:iCs/>
          <w:sz w:val="22"/>
          <w:szCs w:val="22"/>
        </w:rPr>
        <w:t xml:space="preserve"> </w:t>
      </w:r>
      <w:r w:rsidRPr="00264B91">
        <w:rPr>
          <w:sz w:val="22"/>
          <w:szCs w:val="22"/>
        </w:rPr>
        <w:t>környékbeli önkormányzatokkal, a megyei önkormányzattal, valamint az önkormányzatok társulásaival. Az együttműködés célja különösen</w:t>
      </w:r>
      <w:r w:rsidRPr="00264B91">
        <w:rPr>
          <w:i/>
          <w:iCs/>
          <w:sz w:val="22"/>
          <w:szCs w:val="22"/>
        </w:rPr>
        <w:t xml:space="preserve"> </w:t>
      </w:r>
      <w:r w:rsidRPr="00264B91">
        <w:rPr>
          <w:sz w:val="22"/>
          <w:szCs w:val="22"/>
        </w:rPr>
        <w:t xml:space="preserve">a kistérségi tervek, koncepciók, elképzelések kidolgozásában való részvétel, és azok egyeztetése a helyi elképzelésekkel. </w:t>
      </w:r>
    </w:p>
    <w:p w:rsidR="000A2C96" w:rsidRPr="00264B91" w:rsidRDefault="000A2C96" w:rsidP="00AA6239">
      <w:pPr>
        <w:widowControl w:val="0"/>
        <w:ind w:firstLine="540"/>
        <w:jc w:val="both"/>
        <w:rPr>
          <w:sz w:val="22"/>
          <w:szCs w:val="22"/>
        </w:rPr>
      </w:pPr>
      <w:r w:rsidRPr="00264B91">
        <w:rPr>
          <w:sz w:val="22"/>
          <w:szCs w:val="22"/>
        </w:rPr>
        <w:t>(2) A folyamatos és rendszeres kapcsolattartással összefüggő feladatokat elsődlegesen a</w:t>
      </w:r>
      <w:r w:rsidRPr="00264B91">
        <w:rPr>
          <w:i/>
          <w:iCs/>
          <w:sz w:val="22"/>
          <w:szCs w:val="22"/>
        </w:rPr>
        <w:t xml:space="preserve"> </w:t>
      </w:r>
      <w:r w:rsidRPr="00264B91">
        <w:rPr>
          <w:sz w:val="22"/>
          <w:szCs w:val="22"/>
        </w:rPr>
        <w:t>polgármester látja el, aki tevékenységéről rendszeresen tájék</w:t>
      </w:r>
      <w:r w:rsidR="000207FE" w:rsidRPr="00264B91">
        <w:rPr>
          <w:sz w:val="22"/>
          <w:szCs w:val="22"/>
        </w:rPr>
        <w:t>oztatja a Képviselő-testületet.</w:t>
      </w:r>
    </w:p>
    <w:p w:rsidR="000A2C96" w:rsidRPr="00264B91" w:rsidRDefault="000207FE" w:rsidP="00AA6239">
      <w:pPr>
        <w:widowControl w:val="0"/>
        <w:ind w:firstLine="540"/>
        <w:jc w:val="both"/>
        <w:rPr>
          <w:sz w:val="22"/>
          <w:szCs w:val="22"/>
        </w:rPr>
      </w:pPr>
      <w:r w:rsidRPr="00264B91">
        <w:rPr>
          <w:sz w:val="22"/>
          <w:szCs w:val="22"/>
        </w:rPr>
        <w:t>(3) Amennyiben az Ö</w:t>
      </w:r>
      <w:r w:rsidR="000A2C96" w:rsidRPr="00264B91">
        <w:rPr>
          <w:sz w:val="22"/>
          <w:szCs w:val="22"/>
        </w:rPr>
        <w:t xml:space="preserve">nkormányzat vállalkozásban való részvételéről tárgyal a Képviselő-testület, úgy ezt megelőzően előkészítő eljárást kell lefolytatni, melyben szükséges tisztázni a részvétel anyagi, személyi és tárgyi feltételeit. Az eljárás során a Képviselő-testület illetékes bizottságai véleményt nyilvánítanak. Az eljárást a </w:t>
      </w:r>
      <w:r w:rsidRPr="00264B91">
        <w:rPr>
          <w:sz w:val="22"/>
          <w:szCs w:val="22"/>
        </w:rPr>
        <w:t>K</w:t>
      </w:r>
      <w:r w:rsidR="000A2C96" w:rsidRPr="00264B91">
        <w:rPr>
          <w:sz w:val="22"/>
          <w:szCs w:val="22"/>
        </w:rPr>
        <w:t xml:space="preserve">épviselő-testület döntésétől függően lefolytathatja a polgármester, az alpolgármesterek vagy az erre felkért </w:t>
      </w:r>
      <w:r w:rsidR="000C7CC6" w:rsidRPr="00264B91">
        <w:rPr>
          <w:sz w:val="22"/>
          <w:szCs w:val="22"/>
        </w:rPr>
        <w:t>ideiglenes</w:t>
      </w:r>
      <w:r w:rsidR="000A2C96" w:rsidRPr="00264B91">
        <w:rPr>
          <w:sz w:val="22"/>
          <w:szCs w:val="22"/>
        </w:rPr>
        <w:t xml:space="preserve"> bizottság. Az eljárás sorá</w:t>
      </w:r>
      <w:r w:rsidRPr="00264B91">
        <w:rPr>
          <w:sz w:val="22"/>
          <w:szCs w:val="22"/>
        </w:rPr>
        <w:t>n az Ö</w:t>
      </w:r>
      <w:r w:rsidR="000A2C96" w:rsidRPr="00264B91">
        <w:rPr>
          <w:sz w:val="22"/>
          <w:szCs w:val="22"/>
        </w:rPr>
        <w:t>nkormányzat szakértői véleményt kérhet, és közgazdasági költség-haszon elemzést végez, vagy végeztet.</w:t>
      </w:r>
    </w:p>
    <w:p w:rsidR="000A2C96" w:rsidRPr="00264B91" w:rsidRDefault="000A2C96" w:rsidP="00AA6239">
      <w:pPr>
        <w:widowControl w:val="0"/>
        <w:ind w:firstLine="540"/>
        <w:jc w:val="both"/>
        <w:rPr>
          <w:sz w:val="22"/>
          <w:szCs w:val="22"/>
        </w:rPr>
      </w:pPr>
      <w:r w:rsidRPr="00264B91">
        <w:rPr>
          <w:sz w:val="22"/>
          <w:szCs w:val="22"/>
        </w:rPr>
        <w:t>(4) Az előkészítő eljárás eredményét összegző előterjesztés csak akkor terjeszthető a képviselő-testület elé, ha az tartalmazza a részvétellel elérendő célt és megoldásának a (3) bekezdésben említett részletes feltételeit.</w:t>
      </w:r>
    </w:p>
    <w:p w:rsidR="000A2C96" w:rsidRPr="00264B91" w:rsidRDefault="000A2C96" w:rsidP="00AA6239">
      <w:pPr>
        <w:widowControl w:val="0"/>
        <w:ind w:firstLine="539"/>
        <w:jc w:val="both"/>
        <w:rPr>
          <w:sz w:val="22"/>
          <w:szCs w:val="22"/>
        </w:rPr>
      </w:pPr>
      <w:r w:rsidRPr="00264B91">
        <w:rPr>
          <w:sz w:val="22"/>
          <w:szCs w:val="22"/>
        </w:rPr>
        <w:t>(5) A külföldi önkormányzattal való együttműködésről, nemzetközi önkormányzati szervezethez való csatlakozásról, az erre vonatkozó megállapodás, nyilatkozat jóváhagyásáról a képviselő-testület dönt.</w:t>
      </w:r>
      <w:bookmarkStart w:id="1" w:name="_Toc184187813"/>
    </w:p>
    <w:p w:rsidR="009462AA" w:rsidRDefault="009462AA" w:rsidP="00AA6239">
      <w:pPr>
        <w:jc w:val="center"/>
        <w:rPr>
          <w:b/>
          <w:sz w:val="22"/>
          <w:szCs w:val="22"/>
        </w:rPr>
      </w:pPr>
    </w:p>
    <w:p w:rsidR="00323E6E" w:rsidRPr="00264B91" w:rsidRDefault="00323E6E" w:rsidP="00AA6239">
      <w:pPr>
        <w:jc w:val="center"/>
        <w:rPr>
          <w:b/>
          <w:sz w:val="22"/>
          <w:szCs w:val="22"/>
        </w:rPr>
      </w:pPr>
      <w:r w:rsidRPr="00264B91">
        <w:rPr>
          <w:b/>
          <w:sz w:val="22"/>
          <w:szCs w:val="22"/>
        </w:rPr>
        <w:t>4. Önkormányzati feladatok, a Képviselő-testület hatáskörének átruházása</w:t>
      </w:r>
    </w:p>
    <w:p w:rsidR="00323E6E" w:rsidRPr="00264B91" w:rsidRDefault="00323E6E" w:rsidP="00AA6239">
      <w:pPr>
        <w:jc w:val="center"/>
        <w:rPr>
          <w:b/>
          <w:sz w:val="22"/>
          <w:szCs w:val="22"/>
        </w:rPr>
      </w:pPr>
    </w:p>
    <w:p w:rsidR="00323E6E" w:rsidRPr="00264B91" w:rsidRDefault="00557096" w:rsidP="00AA6239">
      <w:pPr>
        <w:ind w:right="-1"/>
        <w:jc w:val="both"/>
        <w:rPr>
          <w:sz w:val="22"/>
          <w:szCs w:val="22"/>
        </w:rPr>
      </w:pPr>
      <w:r w:rsidRPr="00264B91">
        <w:rPr>
          <w:b/>
          <w:sz w:val="22"/>
          <w:szCs w:val="22"/>
        </w:rPr>
        <w:t>1</w:t>
      </w:r>
      <w:r w:rsidR="00DE4DE8" w:rsidRPr="00264B91">
        <w:rPr>
          <w:b/>
          <w:sz w:val="22"/>
          <w:szCs w:val="22"/>
        </w:rPr>
        <w:t>0</w:t>
      </w:r>
      <w:r w:rsidR="00323E6E" w:rsidRPr="00264B91">
        <w:rPr>
          <w:b/>
          <w:sz w:val="22"/>
          <w:szCs w:val="22"/>
        </w:rPr>
        <w:t>. §</w:t>
      </w:r>
      <w:r w:rsidR="00323E6E" w:rsidRPr="00264B91">
        <w:rPr>
          <w:sz w:val="22"/>
          <w:szCs w:val="22"/>
        </w:rPr>
        <w:t xml:space="preserve"> (1) A helyi közügyek, valamint a helyben biztosítható közfeladatok körében ellátandó önkormányzati feladatokat az Mötv. 13. § (1) bekezdése, és más törvény állapít meg.</w:t>
      </w:r>
    </w:p>
    <w:p w:rsidR="00323E6E" w:rsidRPr="00264B91" w:rsidRDefault="00323E6E" w:rsidP="00AA6239">
      <w:pPr>
        <w:ind w:right="-1" w:firstLine="567"/>
        <w:jc w:val="both"/>
        <w:rPr>
          <w:sz w:val="22"/>
          <w:szCs w:val="22"/>
        </w:rPr>
      </w:pPr>
      <w:r w:rsidRPr="00264B91">
        <w:rPr>
          <w:sz w:val="22"/>
          <w:szCs w:val="22"/>
        </w:rPr>
        <w:t>(2) Helyi közügy – amelyet jogszabály nem utal más szerv kizárólagos hatáskörébe – önálló megoldását saját bevétel terhére kell teljesíteni.</w:t>
      </w:r>
    </w:p>
    <w:p w:rsidR="00323E6E" w:rsidRPr="00264B91" w:rsidRDefault="00323E6E" w:rsidP="00AA6239">
      <w:pPr>
        <w:widowControl w:val="0"/>
        <w:ind w:right="-1"/>
        <w:jc w:val="both"/>
        <w:rPr>
          <w:b/>
          <w:sz w:val="22"/>
          <w:szCs w:val="22"/>
        </w:rPr>
      </w:pPr>
    </w:p>
    <w:p w:rsidR="00323E6E" w:rsidRPr="00264B91" w:rsidRDefault="00557096" w:rsidP="00AA6239">
      <w:pPr>
        <w:widowControl w:val="0"/>
        <w:ind w:right="-1"/>
        <w:jc w:val="both"/>
        <w:rPr>
          <w:sz w:val="22"/>
          <w:szCs w:val="22"/>
        </w:rPr>
      </w:pPr>
      <w:r w:rsidRPr="00264B91">
        <w:rPr>
          <w:b/>
          <w:sz w:val="22"/>
          <w:szCs w:val="22"/>
        </w:rPr>
        <w:t>1</w:t>
      </w:r>
      <w:r w:rsidR="00DE4DE8" w:rsidRPr="00264B91">
        <w:rPr>
          <w:b/>
          <w:sz w:val="22"/>
          <w:szCs w:val="22"/>
        </w:rPr>
        <w:t>1</w:t>
      </w:r>
      <w:r w:rsidR="00323E6E" w:rsidRPr="00264B91">
        <w:rPr>
          <w:b/>
          <w:sz w:val="22"/>
          <w:szCs w:val="22"/>
        </w:rPr>
        <w:t xml:space="preserve">. § </w:t>
      </w:r>
      <w:r w:rsidR="00323E6E" w:rsidRPr="00264B91">
        <w:rPr>
          <w:sz w:val="22"/>
          <w:szCs w:val="22"/>
        </w:rPr>
        <w:t>(1)</w:t>
      </w:r>
      <w:r w:rsidR="00323E6E" w:rsidRPr="00264B91">
        <w:rPr>
          <w:b/>
          <w:sz w:val="22"/>
          <w:szCs w:val="22"/>
        </w:rPr>
        <w:t xml:space="preserve"> </w:t>
      </w:r>
      <w:r w:rsidR="00323E6E" w:rsidRPr="00264B91">
        <w:rPr>
          <w:sz w:val="22"/>
          <w:szCs w:val="22"/>
        </w:rPr>
        <w:t xml:space="preserve">Új önként vállalt helyi közügy önálló megoldását megelőzően előkészítő eljárást kell lefolytatni, amelynek során meg kell vizsgálni a feladat ellátásának anyagi, személyi és technikai feltételeit. Az eljárás során a Képviselő-testület illetékes bizottságát véleményezési jogkör illeti meg. Az előkészítő eljárást a Képviselő-testület döntésétől függően a polgármester, az alpolgármester vagy az erre felkért bizottság folytatja le. </w:t>
      </w:r>
    </w:p>
    <w:p w:rsidR="00323E6E" w:rsidRPr="00264B91" w:rsidRDefault="00323E6E" w:rsidP="00AA6239">
      <w:pPr>
        <w:widowControl w:val="0"/>
        <w:ind w:firstLine="374"/>
        <w:jc w:val="both"/>
        <w:rPr>
          <w:sz w:val="22"/>
          <w:szCs w:val="22"/>
        </w:rPr>
      </w:pPr>
      <w:r w:rsidRPr="00264B91">
        <w:rPr>
          <w:sz w:val="22"/>
          <w:szCs w:val="22"/>
        </w:rPr>
        <w:t>(2) Az előkészítő eljárás eredményét összegező előterjesztés csak akkor terjeszthető a Képviselő-testület elé, ha az tartalmazza az elérendő célokat és az (1) bekezdésben rögzített feltételeket.</w:t>
      </w:r>
    </w:p>
    <w:p w:rsidR="00323E6E" w:rsidRPr="00264B91" w:rsidRDefault="00323E6E" w:rsidP="00AA6239">
      <w:pPr>
        <w:widowControl w:val="0"/>
        <w:ind w:firstLine="374"/>
        <w:jc w:val="both"/>
        <w:rPr>
          <w:sz w:val="22"/>
          <w:szCs w:val="22"/>
        </w:rPr>
      </w:pPr>
      <w:r w:rsidRPr="00264B91">
        <w:rPr>
          <w:sz w:val="22"/>
          <w:szCs w:val="22"/>
        </w:rPr>
        <w:t xml:space="preserve">(3) Az Önkormányzat önként vállalt feladat- és hatásköreit, és a más szerv kizárólagos hatáskörébe nem utalt önállóan megoldott helyi közügyeket az </w:t>
      </w:r>
      <w:r w:rsidRPr="00264B91">
        <w:rPr>
          <w:i/>
          <w:sz w:val="22"/>
          <w:szCs w:val="22"/>
        </w:rPr>
        <w:t>1. melléklet</w:t>
      </w:r>
      <w:r w:rsidRPr="00264B91">
        <w:rPr>
          <w:sz w:val="22"/>
          <w:szCs w:val="22"/>
        </w:rPr>
        <w:t xml:space="preserve"> tartalmazza.</w:t>
      </w:r>
    </w:p>
    <w:p w:rsidR="00323E6E" w:rsidRPr="00264B91" w:rsidRDefault="00323E6E" w:rsidP="00AA6239">
      <w:pPr>
        <w:jc w:val="both"/>
        <w:rPr>
          <w:sz w:val="22"/>
          <w:szCs w:val="22"/>
        </w:rPr>
      </w:pPr>
    </w:p>
    <w:p w:rsidR="00323E6E" w:rsidRPr="00264B91" w:rsidRDefault="00323E6E" w:rsidP="00AA6239">
      <w:pPr>
        <w:jc w:val="both"/>
        <w:rPr>
          <w:sz w:val="22"/>
          <w:szCs w:val="22"/>
        </w:rPr>
      </w:pPr>
      <w:r w:rsidRPr="00264B91">
        <w:rPr>
          <w:b/>
          <w:sz w:val="22"/>
          <w:szCs w:val="22"/>
        </w:rPr>
        <w:lastRenderedPageBreak/>
        <w:t>1</w:t>
      </w:r>
      <w:r w:rsidR="00DE4DE8" w:rsidRPr="00264B91">
        <w:rPr>
          <w:b/>
          <w:sz w:val="22"/>
          <w:szCs w:val="22"/>
        </w:rPr>
        <w:t>2</w:t>
      </w:r>
      <w:r w:rsidRPr="00264B91">
        <w:rPr>
          <w:b/>
          <w:sz w:val="22"/>
          <w:szCs w:val="22"/>
        </w:rPr>
        <w:t>. §</w:t>
      </w:r>
      <w:r w:rsidRPr="00264B91">
        <w:rPr>
          <w:sz w:val="22"/>
          <w:szCs w:val="22"/>
        </w:rPr>
        <w:t xml:space="preserve"> (1) A Képviselő-testület – az Mötv-ben meghatározott kivételekkel – hatásköreit a 3. § </w:t>
      </w:r>
      <w:r w:rsidRPr="00264B91">
        <w:rPr>
          <w:i/>
          <w:sz w:val="22"/>
          <w:szCs w:val="22"/>
        </w:rPr>
        <w:t>a)</w:t>
      </w:r>
      <w:r w:rsidR="00BF18C1" w:rsidRPr="00264B91">
        <w:rPr>
          <w:i/>
          <w:sz w:val="22"/>
          <w:szCs w:val="22"/>
        </w:rPr>
        <w:t xml:space="preserve"> - f)</w:t>
      </w:r>
      <w:r w:rsidRPr="00264B91">
        <w:rPr>
          <w:sz w:val="22"/>
          <w:szCs w:val="22"/>
        </w:rPr>
        <w:t xml:space="preserve"> pontj</w:t>
      </w:r>
      <w:r w:rsidR="00BF18C1" w:rsidRPr="00264B91">
        <w:rPr>
          <w:sz w:val="22"/>
          <w:szCs w:val="22"/>
        </w:rPr>
        <w:t>ai</w:t>
      </w:r>
      <w:r w:rsidRPr="00264B91">
        <w:rPr>
          <w:sz w:val="22"/>
          <w:szCs w:val="22"/>
        </w:rPr>
        <w:t>ban meghatározott szerveire ruházhatja át.</w:t>
      </w:r>
    </w:p>
    <w:p w:rsidR="00323E6E" w:rsidRPr="00264B91" w:rsidRDefault="00323E6E" w:rsidP="00855BFF">
      <w:pPr>
        <w:widowControl w:val="0"/>
        <w:tabs>
          <w:tab w:val="left" w:pos="748"/>
        </w:tabs>
        <w:ind w:firstLine="600"/>
        <w:rPr>
          <w:sz w:val="22"/>
          <w:szCs w:val="22"/>
        </w:rPr>
      </w:pPr>
      <w:r w:rsidRPr="00264B91">
        <w:rPr>
          <w:sz w:val="22"/>
          <w:szCs w:val="22"/>
        </w:rPr>
        <w:t>(2) A Képviselő-testület által</w:t>
      </w:r>
    </w:p>
    <w:p w:rsidR="00323E6E" w:rsidRPr="00264B91" w:rsidRDefault="00323E6E" w:rsidP="00AA6239">
      <w:pPr>
        <w:widowControl w:val="0"/>
        <w:tabs>
          <w:tab w:val="left" w:pos="748"/>
        </w:tabs>
        <w:ind w:firstLine="935"/>
        <w:rPr>
          <w:sz w:val="22"/>
          <w:szCs w:val="22"/>
        </w:rPr>
      </w:pPr>
      <w:r w:rsidRPr="00264B91">
        <w:rPr>
          <w:i/>
          <w:sz w:val="22"/>
          <w:szCs w:val="22"/>
        </w:rPr>
        <w:t>a)</w:t>
      </w:r>
      <w:r w:rsidRPr="00264B91">
        <w:rPr>
          <w:sz w:val="22"/>
          <w:szCs w:val="22"/>
        </w:rPr>
        <w:t xml:space="preserve"> a polgármesterre átruházott hatásköröket a </w:t>
      </w:r>
      <w:r w:rsidRPr="00264B91">
        <w:rPr>
          <w:i/>
          <w:sz w:val="22"/>
          <w:szCs w:val="22"/>
        </w:rPr>
        <w:t>2. melléklet</w:t>
      </w:r>
      <w:r w:rsidRPr="00264B91">
        <w:rPr>
          <w:sz w:val="22"/>
          <w:szCs w:val="22"/>
        </w:rPr>
        <w:t>,</w:t>
      </w:r>
    </w:p>
    <w:p w:rsidR="00323E6E" w:rsidRPr="00264B91" w:rsidRDefault="00323E6E" w:rsidP="00AA6239">
      <w:pPr>
        <w:widowControl w:val="0"/>
        <w:tabs>
          <w:tab w:val="left" w:pos="748"/>
        </w:tabs>
        <w:ind w:left="900"/>
        <w:rPr>
          <w:sz w:val="22"/>
          <w:szCs w:val="22"/>
        </w:rPr>
      </w:pPr>
      <w:r w:rsidRPr="00264B91">
        <w:rPr>
          <w:i/>
          <w:sz w:val="22"/>
          <w:szCs w:val="22"/>
        </w:rPr>
        <w:t>b)</w:t>
      </w:r>
      <w:r w:rsidRPr="00264B91">
        <w:rPr>
          <w:sz w:val="22"/>
          <w:szCs w:val="22"/>
        </w:rPr>
        <w:t xml:space="preserve"> a </w:t>
      </w:r>
      <w:r w:rsidR="00855BFF" w:rsidRPr="00264B91">
        <w:rPr>
          <w:sz w:val="22"/>
          <w:szCs w:val="22"/>
        </w:rPr>
        <w:t>jegyzőre</w:t>
      </w:r>
      <w:r w:rsidRPr="00264B91">
        <w:rPr>
          <w:sz w:val="22"/>
          <w:szCs w:val="22"/>
        </w:rPr>
        <w:t xml:space="preserve"> átruházott hatásköröket a </w:t>
      </w:r>
      <w:r w:rsidRPr="00264B91">
        <w:rPr>
          <w:i/>
          <w:sz w:val="22"/>
          <w:szCs w:val="22"/>
        </w:rPr>
        <w:t>3. melléklet</w:t>
      </w:r>
      <w:r w:rsidRPr="00264B91">
        <w:rPr>
          <w:sz w:val="22"/>
          <w:szCs w:val="22"/>
        </w:rPr>
        <w:t>,</w:t>
      </w:r>
    </w:p>
    <w:p w:rsidR="00323E6E" w:rsidRPr="00264B91" w:rsidRDefault="00323E6E" w:rsidP="00AA6239">
      <w:pPr>
        <w:widowControl w:val="0"/>
        <w:tabs>
          <w:tab w:val="left" w:pos="748"/>
        </w:tabs>
        <w:ind w:left="900"/>
        <w:rPr>
          <w:sz w:val="22"/>
          <w:szCs w:val="22"/>
        </w:rPr>
      </w:pPr>
      <w:r w:rsidRPr="00264B91">
        <w:rPr>
          <w:i/>
          <w:sz w:val="22"/>
          <w:szCs w:val="22"/>
        </w:rPr>
        <w:t>c)</w:t>
      </w:r>
      <w:r w:rsidRPr="00264B91">
        <w:rPr>
          <w:sz w:val="22"/>
          <w:szCs w:val="22"/>
        </w:rPr>
        <w:t xml:space="preserve"> a bizottságra átruházott hatásköröket a </w:t>
      </w:r>
      <w:r w:rsidRPr="00264B91">
        <w:rPr>
          <w:i/>
          <w:sz w:val="22"/>
          <w:szCs w:val="22"/>
        </w:rPr>
        <w:t>4. melléklet</w:t>
      </w:r>
      <w:r w:rsidRPr="00264B91">
        <w:rPr>
          <w:sz w:val="22"/>
          <w:szCs w:val="22"/>
        </w:rPr>
        <w:t>,</w:t>
      </w:r>
    </w:p>
    <w:p w:rsidR="00323E6E" w:rsidRPr="00264B91" w:rsidRDefault="00323E6E" w:rsidP="00AA6239">
      <w:pPr>
        <w:widowControl w:val="0"/>
        <w:tabs>
          <w:tab w:val="left" w:pos="748"/>
        </w:tabs>
        <w:ind w:left="900"/>
        <w:rPr>
          <w:sz w:val="22"/>
          <w:szCs w:val="22"/>
        </w:rPr>
      </w:pPr>
      <w:r w:rsidRPr="00264B91">
        <w:rPr>
          <w:i/>
          <w:sz w:val="22"/>
          <w:szCs w:val="22"/>
        </w:rPr>
        <w:t>d)</w:t>
      </w:r>
      <w:r w:rsidRPr="00264B91">
        <w:rPr>
          <w:sz w:val="22"/>
          <w:szCs w:val="22"/>
        </w:rPr>
        <w:t xml:space="preserve"> </w:t>
      </w:r>
      <w:r w:rsidR="00D121DA" w:rsidRPr="00264B91">
        <w:rPr>
          <w:sz w:val="22"/>
          <w:szCs w:val="22"/>
        </w:rPr>
        <w:t xml:space="preserve">a </w:t>
      </w:r>
      <w:r w:rsidRPr="00264B91">
        <w:rPr>
          <w:sz w:val="22"/>
          <w:szCs w:val="22"/>
        </w:rPr>
        <w:t xml:space="preserve">társulásra átruházott feladatokat az </w:t>
      </w:r>
      <w:r w:rsidRPr="00264B91">
        <w:rPr>
          <w:i/>
          <w:sz w:val="22"/>
          <w:szCs w:val="22"/>
        </w:rPr>
        <w:t>5. melléklet</w:t>
      </w:r>
    </w:p>
    <w:p w:rsidR="00323E6E" w:rsidRPr="00264B91" w:rsidRDefault="00932A2C" w:rsidP="00AA6239">
      <w:pPr>
        <w:widowControl w:val="0"/>
        <w:rPr>
          <w:sz w:val="22"/>
          <w:szCs w:val="22"/>
        </w:rPr>
      </w:pPr>
      <w:r>
        <w:rPr>
          <w:sz w:val="22"/>
          <w:szCs w:val="22"/>
        </w:rPr>
        <w:t>állapítja meg</w:t>
      </w:r>
      <w:r w:rsidR="00323E6E" w:rsidRPr="00264B91">
        <w:rPr>
          <w:sz w:val="22"/>
          <w:szCs w:val="22"/>
        </w:rPr>
        <w:t>.</w:t>
      </w:r>
    </w:p>
    <w:p w:rsidR="00855BFF" w:rsidRPr="00264B91" w:rsidRDefault="00855BFF" w:rsidP="00855BFF">
      <w:pPr>
        <w:widowControl w:val="0"/>
        <w:ind w:right="-1"/>
        <w:rPr>
          <w:sz w:val="22"/>
          <w:szCs w:val="22"/>
        </w:rPr>
      </w:pPr>
    </w:p>
    <w:p w:rsidR="00855BFF" w:rsidRPr="00264B91" w:rsidRDefault="00855BFF" w:rsidP="00855BFF">
      <w:pPr>
        <w:widowControl w:val="0"/>
        <w:ind w:right="-1"/>
        <w:rPr>
          <w:sz w:val="22"/>
          <w:szCs w:val="22"/>
        </w:rPr>
      </w:pPr>
      <w:r w:rsidRPr="00264B91">
        <w:rPr>
          <w:b/>
          <w:sz w:val="22"/>
          <w:szCs w:val="22"/>
        </w:rPr>
        <w:t>1</w:t>
      </w:r>
      <w:r w:rsidR="00DE4DE8" w:rsidRPr="00264B91">
        <w:rPr>
          <w:b/>
          <w:sz w:val="22"/>
          <w:szCs w:val="22"/>
        </w:rPr>
        <w:t>3</w:t>
      </w:r>
      <w:r w:rsidRPr="00264B91">
        <w:rPr>
          <w:b/>
          <w:sz w:val="22"/>
          <w:szCs w:val="22"/>
        </w:rPr>
        <w:t>. §</w:t>
      </w:r>
      <w:r w:rsidRPr="00264B91">
        <w:rPr>
          <w:sz w:val="22"/>
          <w:szCs w:val="22"/>
        </w:rPr>
        <w:t xml:space="preserve"> A Képviselő-testület hatásköréből nem ruházható át az Mötv. 42. §-ában foglaltakon túlmenően:</w:t>
      </w:r>
    </w:p>
    <w:p w:rsidR="00855BFF" w:rsidRPr="00264B91" w:rsidRDefault="00855BFF" w:rsidP="00855BFF">
      <w:pPr>
        <w:widowControl w:val="0"/>
        <w:tabs>
          <w:tab w:val="left" w:pos="8364"/>
        </w:tabs>
        <w:ind w:firstLine="600"/>
        <w:jc w:val="both"/>
        <w:rPr>
          <w:sz w:val="22"/>
          <w:szCs w:val="22"/>
        </w:rPr>
      </w:pPr>
      <w:r w:rsidRPr="00264B91">
        <w:rPr>
          <w:i/>
          <w:sz w:val="22"/>
          <w:szCs w:val="22"/>
        </w:rPr>
        <w:t>a)</w:t>
      </w:r>
      <w:r w:rsidRPr="00264B91">
        <w:rPr>
          <w:sz w:val="22"/>
          <w:szCs w:val="22"/>
        </w:rPr>
        <w:t xml:space="preserve"> a Képviselő-testület hatáskörébe utalt választás, kinevezés és megbízás esetén a személyi juttatás </w:t>
      </w:r>
      <w:r w:rsidR="000B166B" w:rsidRPr="00264B91">
        <w:rPr>
          <w:sz w:val="22"/>
          <w:szCs w:val="22"/>
        </w:rPr>
        <w:t>megállapítása</w:t>
      </w:r>
      <w:r w:rsidRPr="00264B91">
        <w:rPr>
          <w:sz w:val="22"/>
          <w:szCs w:val="22"/>
        </w:rPr>
        <w:t>;</w:t>
      </w:r>
    </w:p>
    <w:p w:rsidR="00855BFF" w:rsidRPr="00264B91" w:rsidRDefault="00855BFF" w:rsidP="00ED4E83">
      <w:pPr>
        <w:widowControl w:val="0"/>
        <w:tabs>
          <w:tab w:val="left" w:pos="8364"/>
        </w:tabs>
        <w:ind w:firstLine="600"/>
        <w:jc w:val="both"/>
        <w:rPr>
          <w:sz w:val="22"/>
          <w:szCs w:val="22"/>
        </w:rPr>
      </w:pPr>
      <w:r w:rsidRPr="00264B91">
        <w:rPr>
          <w:i/>
          <w:sz w:val="22"/>
          <w:szCs w:val="22"/>
        </w:rPr>
        <w:t xml:space="preserve">b) </w:t>
      </w:r>
      <w:r w:rsidR="00ED4E83" w:rsidRPr="00264B91">
        <w:rPr>
          <w:sz w:val="22"/>
          <w:szCs w:val="22"/>
        </w:rPr>
        <w:t xml:space="preserve">feladat- és hatáskör vállalása, vagy más szerv kizárólagos hatáskörébe nem utalt helyi közügy önálló megoldása, </w:t>
      </w:r>
      <w:r w:rsidRPr="00264B91">
        <w:rPr>
          <w:sz w:val="22"/>
          <w:szCs w:val="22"/>
        </w:rPr>
        <w:t>vagy az arról történő lemondás;</w:t>
      </w:r>
    </w:p>
    <w:p w:rsidR="00855BFF" w:rsidRPr="00264B91" w:rsidRDefault="00855BFF" w:rsidP="00ED4E83">
      <w:pPr>
        <w:widowControl w:val="0"/>
        <w:tabs>
          <w:tab w:val="left" w:pos="8364"/>
        </w:tabs>
        <w:ind w:firstLine="600"/>
        <w:jc w:val="both"/>
        <w:rPr>
          <w:sz w:val="22"/>
          <w:szCs w:val="22"/>
        </w:rPr>
      </w:pPr>
      <w:r w:rsidRPr="00264B91">
        <w:rPr>
          <w:i/>
          <w:sz w:val="22"/>
          <w:szCs w:val="22"/>
        </w:rPr>
        <w:t xml:space="preserve">c) </w:t>
      </w:r>
      <w:r w:rsidR="00ED4E83" w:rsidRPr="00264B91">
        <w:rPr>
          <w:sz w:val="22"/>
          <w:szCs w:val="22"/>
        </w:rPr>
        <w:t>h</w:t>
      </w:r>
      <w:r w:rsidRPr="00264B91">
        <w:rPr>
          <w:sz w:val="22"/>
          <w:szCs w:val="22"/>
        </w:rPr>
        <w:t>itelfelvétel</w:t>
      </w:r>
      <w:r w:rsidR="004045F7" w:rsidRPr="00264B91">
        <w:rPr>
          <w:sz w:val="22"/>
          <w:szCs w:val="22"/>
        </w:rPr>
        <w:t>,</w:t>
      </w:r>
      <w:r w:rsidRPr="00264B91">
        <w:rPr>
          <w:sz w:val="22"/>
          <w:szCs w:val="22"/>
        </w:rPr>
        <w:t xml:space="preserve"> kivéve a Képviselő-testület költségvetési szerveinél foglalkoztatott dolgozók egyhavi munkabére és annak járulékainak megfelelő összegű és erre a célra szolgáló hitelfelvétel;</w:t>
      </w:r>
    </w:p>
    <w:p w:rsidR="00855BFF" w:rsidRPr="00264B91" w:rsidRDefault="00855BFF" w:rsidP="00ED4E83">
      <w:pPr>
        <w:widowControl w:val="0"/>
        <w:tabs>
          <w:tab w:val="left" w:pos="8364"/>
        </w:tabs>
        <w:ind w:firstLine="600"/>
        <w:jc w:val="both"/>
        <w:rPr>
          <w:sz w:val="22"/>
          <w:szCs w:val="22"/>
        </w:rPr>
      </w:pPr>
      <w:r w:rsidRPr="00264B91">
        <w:rPr>
          <w:i/>
          <w:sz w:val="22"/>
          <w:szCs w:val="22"/>
        </w:rPr>
        <w:t xml:space="preserve">d) </w:t>
      </w:r>
      <w:r w:rsidR="00ED4E83" w:rsidRPr="00264B91">
        <w:rPr>
          <w:sz w:val="22"/>
          <w:szCs w:val="22"/>
        </w:rPr>
        <w:t>g</w:t>
      </w:r>
      <w:r w:rsidRPr="00264B91">
        <w:rPr>
          <w:sz w:val="22"/>
          <w:szCs w:val="22"/>
        </w:rPr>
        <w:t>azdasági társaság alapítása, vagy abban való részvétel, gazdasági társaságból való kilépés, vagy gazdasági társaság megsz</w:t>
      </w:r>
      <w:r w:rsidR="00ED4E83" w:rsidRPr="00264B91">
        <w:rPr>
          <w:sz w:val="22"/>
          <w:szCs w:val="22"/>
        </w:rPr>
        <w:t>ű</w:t>
      </w:r>
      <w:r w:rsidRPr="00264B91">
        <w:rPr>
          <w:sz w:val="22"/>
          <w:szCs w:val="22"/>
        </w:rPr>
        <w:t>ntetése.</w:t>
      </w:r>
    </w:p>
    <w:p w:rsidR="00B51E09" w:rsidRPr="00264B91" w:rsidRDefault="00B51E09" w:rsidP="00B51E09">
      <w:pPr>
        <w:widowControl w:val="0"/>
        <w:autoSpaceDE w:val="0"/>
        <w:autoSpaceDN w:val="0"/>
        <w:jc w:val="center"/>
        <w:outlineLvl w:val="0"/>
        <w:rPr>
          <w:b/>
          <w:bCs/>
          <w:sz w:val="22"/>
          <w:szCs w:val="22"/>
        </w:rPr>
      </w:pPr>
      <w:bookmarkStart w:id="2" w:name="_Toc184187822"/>
    </w:p>
    <w:p w:rsidR="00B51E09" w:rsidRPr="00264B91" w:rsidRDefault="009462AA" w:rsidP="00B51E09">
      <w:pPr>
        <w:widowControl w:val="0"/>
        <w:autoSpaceDE w:val="0"/>
        <w:autoSpaceDN w:val="0"/>
        <w:jc w:val="center"/>
        <w:outlineLvl w:val="0"/>
        <w:rPr>
          <w:b/>
          <w:bCs/>
          <w:sz w:val="22"/>
          <w:szCs w:val="22"/>
        </w:rPr>
      </w:pPr>
      <w:smartTag w:uri="urn:schemas-microsoft-com:office:smarttags" w:element="metricconverter">
        <w:smartTagPr>
          <w:attr w:name="ProductID" w:val="5. A"/>
        </w:smartTagPr>
        <w:r>
          <w:rPr>
            <w:b/>
            <w:bCs/>
            <w:sz w:val="22"/>
            <w:szCs w:val="22"/>
          </w:rPr>
          <w:t>5</w:t>
        </w:r>
        <w:r w:rsidR="00B51E09" w:rsidRPr="00264B91">
          <w:rPr>
            <w:b/>
            <w:bCs/>
            <w:sz w:val="22"/>
            <w:szCs w:val="22"/>
          </w:rPr>
          <w:t>. A</w:t>
        </w:r>
      </w:smartTag>
      <w:r w:rsidR="00B51E09" w:rsidRPr="00264B91">
        <w:rPr>
          <w:b/>
          <w:bCs/>
          <w:sz w:val="22"/>
          <w:szCs w:val="22"/>
        </w:rPr>
        <w:t xml:space="preserve"> képviselők és bizottsági tagok díjazása</w:t>
      </w:r>
      <w:bookmarkEnd w:id="2"/>
    </w:p>
    <w:p w:rsidR="00B51E09" w:rsidRPr="00264B91" w:rsidRDefault="00B51E09" w:rsidP="00B51E09">
      <w:pPr>
        <w:widowControl w:val="0"/>
        <w:autoSpaceDE w:val="0"/>
        <w:autoSpaceDN w:val="0"/>
        <w:jc w:val="center"/>
        <w:outlineLvl w:val="0"/>
        <w:rPr>
          <w:b/>
          <w:bCs/>
          <w:sz w:val="22"/>
          <w:szCs w:val="22"/>
        </w:rPr>
      </w:pPr>
    </w:p>
    <w:p w:rsidR="00B51E09" w:rsidRPr="00264B91" w:rsidRDefault="00B51E09" w:rsidP="00B51E09">
      <w:pPr>
        <w:widowControl w:val="0"/>
        <w:autoSpaceDE w:val="0"/>
        <w:autoSpaceDN w:val="0"/>
        <w:jc w:val="both"/>
        <w:rPr>
          <w:sz w:val="22"/>
          <w:szCs w:val="22"/>
        </w:rPr>
      </w:pPr>
      <w:r w:rsidRPr="00264B91">
        <w:rPr>
          <w:b/>
          <w:sz w:val="22"/>
          <w:szCs w:val="22"/>
        </w:rPr>
        <w:t>1</w:t>
      </w:r>
      <w:r w:rsidR="00264B91">
        <w:rPr>
          <w:b/>
          <w:sz w:val="22"/>
          <w:szCs w:val="22"/>
        </w:rPr>
        <w:t>4</w:t>
      </w:r>
      <w:r w:rsidRPr="00264B91">
        <w:rPr>
          <w:b/>
          <w:sz w:val="22"/>
          <w:szCs w:val="22"/>
        </w:rPr>
        <w:t xml:space="preserve">. § </w:t>
      </w:r>
      <w:r w:rsidRPr="00264B91">
        <w:rPr>
          <w:sz w:val="22"/>
          <w:szCs w:val="22"/>
        </w:rPr>
        <w:t>(1)</w:t>
      </w:r>
      <w:r w:rsidRPr="00264B91">
        <w:rPr>
          <w:b/>
          <w:sz w:val="22"/>
          <w:szCs w:val="22"/>
        </w:rPr>
        <w:t xml:space="preserve"> </w:t>
      </w:r>
      <w:r w:rsidRPr="00264B91">
        <w:rPr>
          <w:sz w:val="22"/>
          <w:szCs w:val="22"/>
        </w:rPr>
        <w:t>A képviselők és a bizottságok nem képviselő tagjai képviselői és bizottsági munkájukkal kapcsolatban, megbízatásuk időtartamára tiszteletdíjban részesülnek.</w:t>
      </w:r>
    </w:p>
    <w:p w:rsidR="00B51E09" w:rsidRPr="00264B91" w:rsidRDefault="00B51E09" w:rsidP="00B51E09">
      <w:pPr>
        <w:widowControl w:val="0"/>
        <w:autoSpaceDE w:val="0"/>
        <w:autoSpaceDN w:val="0"/>
        <w:ind w:firstLine="540"/>
        <w:jc w:val="both"/>
        <w:rPr>
          <w:sz w:val="22"/>
          <w:szCs w:val="22"/>
        </w:rPr>
      </w:pPr>
      <w:r w:rsidRPr="00264B91">
        <w:rPr>
          <w:sz w:val="22"/>
          <w:szCs w:val="22"/>
        </w:rPr>
        <w:t>(2) A tiszteletdíj mértékéről a Képviselő-testület minden évben a költségvetés elfogadásakor dönt. A tiszteletdíj mértékét külön önkormányzati rendelet állapítja meg.</w:t>
      </w:r>
    </w:p>
    <w:p w:rsidR="00B51E09" w:rsidRPr="00264B91" w:rsidRDefault="00B51E09" w:rsidP="00B51E09">
      <w:pPr>
        <w:widowControl w:val="0"/>
        <w:autoSpaceDE w:val="0"/>
        <w:autoSpaceDN w:val="0"/>
        <w:ind w:firstLine="540"/>
        <w:jc w:val="both"/>
        <w:rPr>
          <w:sz w:val="22"/>
          <w:szCs w:val="22"/>
        </w:rPr>
      </w:pPr>
      <w:r w:rsidRPr="00264B91">
        <w:rPr>
          <w:sz w:val="22"/>
          <w:szCs w:val="22"/>
        </w:rPr>
        <w:t>(3) Kötelezettségszegésnek minősül a képviselő, bizottsági tag igazolatlan távolléte valamely ülésről, amennyiben távollétét legkésőbb az ülés megnyitása előtt nem jelzi az ülés levezető elnökének, vagy a polgármesternek.</w:t>
      </w:r>
    </w:p>
    <w:p w:rsidR="00B51E09" w:rsidRPr="00264B91" w:rsidRDefault="00B51E09" w:rsidP="00B51E09">
      <w:pPr>
        <w:widowControl w:val="0"/>
        <w:autoSpaceDE w:val="0"/>
        <w:autoSpaceDN w:val="0"/>
        <w:ind w:firstLine="540"/>
        <w:jc w:val="both"/>
        <w:rPr>
          <w:sz w:val="22"/>
          <w:szCs w:val="22"/>
        </w:rPr>
      </w:pPr>
      <w:r w:rsidRPr="00264B91">
        <w:rPr>
          <w:sz w:val="22"/>
          <w:szCs w:val="22"/>
        </w:rPr>
        <w:t>(4) A hiányzás jellegének írásbeli, jelenléti íven történő minősítése a levezető elnök esetében a polgármester, tag esetében a levezető elnök feladata.</w:t>
      </w:r>
    </w:p>
    <w:p w:rsidR="00323E6E" w:rsidRPr="00264B91" w:rsidRDefault="00323E6E" w:rsidP="00AA6239">
      <w:pPr>
        <w:widowControl w:val="0"/>
        <w:jc w:val="both"/>
        <w:rPr>
          <w:sz w:val="22"/>
          <w:szCs w:val="22"/>
        </w:rPr>
      </w:pPr>
    </w:p>
    <w:p w:rsidR="00855BFF" w:rsidRPr="00264B91" w:rsidRDefault="0035725C" w:rsidP="0035725C">
      <w:pPr>
        <w:widowControl w:val="0"/>
        <w:jc w:val="center"/>
        <w:rPr>
          <w:i/>
          <w:sz w:val="22"/>
          <w:szCs w:val="22"/>
        </w:rPr>
      </w:pPr>
      <w:r w:rsidRPr="00264B91">
        <w:rPr>
          <w:i/>
          <w:sz w:val="22"/>
          <w:szCs w:val="22"/>
        </w:rPr>
        <w:t>II. FEJEZET</w:t>
      </w:r>
    </w:p>
    <w:p w:rsidR="0035725C" w:rsidRPr="00264B91" w:rsidRDefault="0035725C" w:rsidP="0035725C">
      <w:pPr>
        <w:widowControl w:val="0"/>
        <w:jc w:val="center"/>
        <w:rPr>
          <w:i/>
          <w:sz w:val="22"/>
          <w:szCs w:val="22"/>
        </w:rPr>
      </w:pPr>
      <w:r w:rsidRPr="00264B91">
        <w:rPr>
          <w:i/>
          <w:sz w:val="22"/>
          <w:szCs w:val="22"/>
        </w:rPr>
        <w:t>A KÉPVISELŐ-TESTÜLET MŰKÖDÉSE</w:t>
      </w:r>
    </w:p>
    <w:p w:rsidR="000A2C96" w:rsidRPr="00264B91" w:rsidRDefault="000A2C96" w:rsidP="0035725C">
      <w:pPr>
        <w:widowControl w:val="0"/>
        <w:jc w:val="center"/>
        <w:rPr>
          <w:sz w:val="22"/>
          <w:szCs w:val="22"/>
        </w:rPr>
      </w:pPr>
    </w:p>
    <w:p w:rsidR="00927074" w:rsidRPr="00264B91" w:rsidRDefault="009462AA" w:rsidP="0035725C">
      <w:pPr>
        <w:widowControl w:val="0"/>
        <w:jc w:val="center"/>
        <w:rPr>
          <w:b/>
          <w:sz w:val="22"/>
          <w:szCs w:val="22"/>
        </w:rPr>
      </w:pPr>
      <w:r>
        <w:rPr>
          <w:b/>
          <w:sz w:val="22"/>
          <w:szCs w:val="22"/>
        </w:rPr>
        <w:t>6</w:t>
      </w:r>
      <w:r w:rsidR="00927074" w:rsidRPr="00264B91">
        <w:rPr>
          <w:b/>
          <w:sz w:val="22"/>
          <w:szCs w:val="22"/>
        </w:rPr>
        <w:t>. Általános szabályok</w:t>
      </w:r>
    </w:p>
    <w:p w:rsidR="00927074" w:rsidRPr="00264B91" w:rsidRDefault="00927074" w:rsidP="0035725C">
      <w:pPr>
        <w:widowControl w:val="0"/>
        <w:jc w:val="center"/>
        <w:rPr>
          <w:b/>
          <w:sz w:val="22"/>
          <w:szCs w:val="22"/>
        </w:rPr>
      </w:pPr>
    </w:p>
    <w:p w:rsidR="00927074" w:rsidRPr="00264B91" w:rsidRDefault="00927074" w:rsidP="00927074">
      <w:pPr>
        <w:jc w:val="both"/>
        <w:rPr>
          <w:sz w:val="22"/>
          <w:szCs w:val="22"/>
        </w:rPr>
      </w:pPr>
      <w:r w:rsidRPr="00264B91">
        <w:rPr>
          <w:b/>
          <w:sz w:val="22"/>
          <w:szCs w:val="22"/>
        </w:rPr>
        <w:t>1</w:t>
      </w:r>
      <w:r w:rsidR="00264B91">
        <w:rPr>
          <w:b/>
          <w:sz w:val="22"/>
          <w:szCs w:val="22"/>
        </w:rPr>
        <w:t>5</w:t>
      </w:r>
      <w:r w:rsidRPr="00264B91">
        <w:rPr>
          <w:b/>
          <w:sz w:val="22"/>
          <w:szCs w:val="22"/>
        </w:rPr>
        <w:t xml:space="preserve">. § </w:t>
      </w:r>
      <w:r w:rsidR="00200019" w:rsidRPr="00264B91">
        <w:rPr>
          <w:sz w:val="22"/>
          <w:szCs w:val="22"/>
        </w:rPr>
        <w:t>(1)</w:t>
      </w:r>
      <w:r w:rsidR="00200019" w:rsidRPr="00264B91">
        <w:rPr>
          <w:b/>
          <w:sz w:val="22"/>
          <w:szCs w:val="22"/>
        </w:rPr>
        <w:t xml:space="preserve"> </w:t>
      </w:r>
      <w:r w:rsidRPr="00264B91">
        <w:rPr>
          <w:sz w:val="22"/>
          <w:szCs w:val="22"/>
        </w:rPr>
        <w:t>A Képviselő-testület a polgármesterrel együtt tizenöt tagú.</w:t>
      </w:r>
    </w:p>
    <w:p w:rsidR="00200019" w:rsidRPr="00264B91" w:rsidRDefault="00200019" w:rsidP="00200019">
      <w:pPr>
        <w:ind w:firstLine="480"/>
        <w:jc w:val="both"/>
        <w:rPr>
          <w:sz w:val="22"/>
          <w:szCs w:val="22"/>
        </w:rPr>
      </w:pPr>
      <w:r w:rsidRPr="00264B91">
        <w:rPr>
          <w:sz w:val="22"/>
          <w:szCs w:val="22"/>
        </w:rPr>
        <w:t>(2) A Képviselő-testület akkor határozatképes, ha az ülésen az önkormányzati képviselőknek több mint a fele, azaz legalább nyolc fő folyamatosan jelen van.</w:t>
      </w:r>
    </w:p>
    <w:p w:rsidR="00200019" w:rsidRPr="00264B91" w:rsidRDefault="00200019" w:rsidP="00200019">
      <w:pPr>
        <w:ind w:firstLine="480"/>
        <w:jc w:val="both"/>
        <w:rPr>
          <w:sz w:val="22"/>
          <w:szCs w:val="22"/>
        </w:rPr>
      </w:pPr>
      <w:r w:rsidRPr="00264B91">
        <w:rPr>
          <w:sz w:val="22"/>
          <w:szCs w:val="22"/>
        </w:rPr>
        <w:t>(3) Amennyiben a Képviselő-testület nem határozatképes, a testületi ülést változatlan napirendi pontokkal, öt napon belüli időpontra ismételten össze kell hívni.</w:t>
      </w:r>
    </w:p>
    <w:p w:rsidR="00E07464" w:rsidRPr="00264B91" w:rsidRDefault="00E07464" w:rsidP="00E07464">
      <w:pPr>
        <w:jc w:val="both"/>
        <w:rPr>
          <w:b/>
          <w:sz w:val="22"/>
          <w:szCs w:val="22"/>
        </w:rPr>
      </w:pPr>
    </w:p>
    <w:p w:rsidR="00E07464" w:rsidRPr="00264B91" w:rsidRDefault="00E07464" w:rsidP="00E07464">
      <w:pPr>
        <w:jc w:val="both"/>
        <w:rPr>
          <w:sz w:val="22"/>
          <w:szCs w:val="22"/>
        </w:rPr>
      </w:pPr>
      <w:r w:rsidRPr="00264B91">
        <w:rPr>
          <w:b/>
          <w:sz w:val="22"/>
          <w:szCs w:val="22"/>
        </w:rPr>
        <w:t>1</w:t>
      </w:r>
      <w:r w:rsidR="00264B91">
        <w:rPr>
          <w:b/>
          <w:sz w:val="22"/>
          <w:szCs w:val="22"/>
        </w:rPr>
        <w:t>6</w:t>
      </w:r>
      <w:r w:rsidRPr="00264B91">
        <w:rPr>
          <w:b/>
          <w:sz w:val="22"/>
          <w:szCs w:val="22"/>
        </w:rPr>
        <w:t xml:space="preserve">. § </w:t>
      </w:r>
      <w:r w:rsidRPr="00264B91">
        <w:rPr>
          <w:sz w:val="22"/>
          <w:szCs w:val="22"/>
        </w:rPr>
        <w:t>(1)</w:t>
      </w:r>
      <w:r w:rsidRPr="00264B91">
        <w:rPr>
          <w:b/>
          <w:sz w:val="22"/>
          <w:szCs w:val="22"/>
        </w:rPr>
        <w:t xml:space="preserve"> </w:t>
      </w:r>
      <w:r w:rsidRPr="00264B91">
        <w:rPr>
          <w:sz w:val="22"/>
          <w:szCs w:val="22"/>
        </w:rPr>
        <w:t>A Képviselő-testület alakuló ülést, munkaterv szerinti rendes ülést tart, valamint rendkívüli ülést tarthat.</w:t>
      </w:r>
    </w:p>
    <w:p w:rsidR="00E07464" w:rsidRPr="00264B91" w:rsidRDefault="00E07464" w:rsidP="00E07464">
      <w:pPr>
        <w:ind w:firstLine="561"/>
        <w:jc w:val="both"/>
        <w:rPr>
          <w:sz w:val="22"/>
          <w:szCs w:val="22"/>
        </w:rPr>
      </w:pPr>
      <w:r w:rsidRPr="00264B91">
        <w:rPr>
          <w:sz w:val="22"/>
          <w:szCs w:val="22"/>
        </w:rPr>
        <w:t>(</w:t>
      </w:r>
      <w:r w:rsidR="00C739A1" w:rsidRPr="00264B91">
        <w:rPr>
          <w:sz w:val="22"/>
          <w:szCs w:val="22"/>
        </w:rPr>
        <w:t>2</w:t>
      </w:r>
      <w:r w:rsidRPr="00264B91">
        <w:rPr>
          <w:sz w:val="22"/>
          <w:szCs w:val="22"/>
        </w:rPr>
        <w:t>) A Képviselő-testület az Önkormányzat székhelyén tartja üléseit.</w:t>
      </w:r>
    </w:p>
    <w:p w:rsidR="00E07464" w:rsidRPr="00264B91" w:rsidRDefault="00E07464" w:rsidP="00E07464">
      <w:pPr>
        <w:ind w:firstLine="561"/>
        <w:jc w:val="both"/>
        <w:rPr>
          <w:sz w:val="22"/>
          <w:szCs w:val="22"/>
        </w:rPr>
      </w:pPr>
      <w:r w:rsidRPr="00264B91">
        <w:rPr>
          <w:sz w:val="22"/>
          <w:szCs w:val="22"/>
        </w:rPr>
        <w:t>(</w:t>
      </w:r>
      <w:r w:rsidR="00C739A1" w:rsidRPr="00264B91">
        <w:rPr>
          <w:sz w:val="22"/>
          <w:szCs w:val="22"/>
        </w:rPr>
        <w:t>3</w:t>
      </w:r>
      <w:r w:rsidRPr="00264B91">
        <w:rPr>
          <w:sz w:val="22"/>
          <w:szCs w:val="22"/>
        </w:rPr>
        <w:t>) Amennyiben a tárgyalandó napirend, vagy egyéb körülmény indokolja, a Képviselő-testület más intézményben kihelyezett ülést tarthat.</w:t>
      </w:r>
    </w:p>
    <w:p w:rsidR="00E07464" w:rsidRPr="00264B91" w:rsidRDefault="00E07464" w:rsidP="00E07464">
      <w:pPr>
        <w:ind w:firstLine="561"/>
        <w:jc w:val="both"/>
        <w:rPr>
          <w:sz w:val="22"/>
          <w:szCs w:val="22"/>
        </w:rPr>
      </w:pPr>
      <w:r w:rsidRPr="00264B91">
        <w:rPr>
          <w:sz w:val="22"/>
          <w:szCs w:val="22"/>
        </w:rPr>
        <w:t>(</w:t>
      </w:r>
      <w:r w:rsidR="00C739A1" w:rsidRPr="00264B91">
        <w:rPr>
          <w:sz w:val="22"/>
          <w:szCs w:val="22"/>
        </w:rPr>
        <w:t>4</w:t>
      </w:r>
      <w:r w:rsidRPr="00264B91">
        <w:rPr>
          <w:sz w:val="22"/>
          <w:szCs w:val="22"/>
        </w:rPr>
        <w:t>) A Képviselő-testület évente nyári ülésszünetet tart, melyről a lakosságot hirdetmény útján tájékoztatja.</w:t>
      </w:r>
    </w:p>
    <w:p w:rsidR="00200019" w:rsidRPr="00264B91" w:rsidRDefault="00200019" w:rsidP="00200019">
      <w:pPr>
        <w:widowControl w:val="0"/>
        <w:tabs>
          <w:tab w:val="left" w:pos="8364"/>
        </w:tabs>
        <w:ind w:firstLine="539"/>
        <w:rPr>
          <w:sz w:val="22"/>
          <w:szCs w:val="22"/>
        </w:rPr>
      </w:pPr>
    </w:p>
    <w:p w:rsidR="00200019" w:rsidRPr="00264B91" w:rsidRDefault="00200019" w:rsidP="00200019">
      <w:pPr>
        <w:widowControl w:val="0"/>
        <w:tabs>
          <w:tab w:val="left" w:pos="8364"/>
        </w:tabs>
        <w:jc w:val="both"/>
        <w:rPr>
          <w:sz w:val="22"/>
          <w:szCs w:val="22"/>
        </w:rPr>
      </w:pPr>
      <w:r w:rsidRPr="00264B91">
        <w:rPr>
          <w:b/>
          <w:sz w:val="22"/>
          <w:szCs w:val="22"/>
        </w:rPr>
        <w:t>1</w:t>
      </w:r>
      <w:r w:rsidR="00264B91">
        <w:rPr>
          <w:b/>
          <w:sz w:val="22"/>
          <w:szCs w:val="22"/>
        </w:rPr>
        <w:t>7</w:t>
      </w:r>
      <w:r w:rsidRPr="00264B91">
        <w:rPr>
          <w:b/>
          <w:sz w:val="22"/>
          <w:szCs w:val="22"/>
        </w:rPr>
        <w:t>. §</w:t>
      </w:r>
      <w:r w:rsidRPr="00264B91">
        <w:rPr>
          <w:sz w:val="22"/>
          <w:szCs w:val="22"/>
        </w:rPr>
        <w:t xml:space="preserve">  A Képviselő-testület üléseit a polgármester, akadályoztatása esetén a képviselő-testület tagjaiból megválasztott alpolgármester, mindkét személy együttes akadályoztatása esetén a Jogi – Ügyrendi, Közbiztonsági és Pénzügyi Bizottság elnöke hívja össze és vezeti.</w:t>
      </w:r>
    </w:p>
    <w:p w:rsidR="00DE4DE8" w:rsidRPr="00264B91" w:rsidRDefault="00DE4DE8" w:rsidP="00200019">
      <w:pPr>
        <w:widowControl w:val="0"/>
        <w:tabs>
          <w:tab w:val="left" w:pos="8364"/>
        </w:tabs>
        <w:jc w:val="both"/>
        <w:rPr>
          <w:sz w:val="22"/>
          <w:szCs w:val="22"/>
        </w:rPr>
      </w:pPr>
    </w:p>
    <w:p w:rsidR="00C739A1" w:rsidRPr="00264B91" w:rsidRDefault="009462AA" w:rsidP="00C739A1">
      <w:pPr>
        <w:widowControl w:val="0"/>
        <w:jc w:val="center"/>
        <w:rPr>
          <w:b/>
          <w:sz w:val="22"/>
          <w:szCs w:val="22"/>
        </w:rPr>
      </w:pPr>
      <w:smartTag w:uri="urn:schemas-microsoft-com:office:smarttags" w:element="metricconverter">
        <w:smartTagPr>
          <w:attr w:name="ProductID" w:val="7. A"/>
        </w:smartTagPr>
        <w:r>
          <w:rPr>
            <w:b/>
            <w:sz w:val="22"/>
            <w:szCs w:val="22"/>
          </w:rPr>
          <w:t>7</w:t>
        </w:r>
        <w:r w:rsidR="00C739A1" w:rsidRPr="00264B91">
          <w:rPr>
            <w:b/>
            <w:sz w:val="22"/>
            <w:szCs w:val="22"/>
          </w:rPr>
          <w:t>. A</w:t>
        </w:r>
      </w:smartTag>
      <w:r w:rsidR="00C739A1" w:rsidRPr="00264B91">
        <w:rPr>
          <w:b/>
          <w:sz w:val="22"/>
          <w:szCs w:val="22"/>
        </w:rPr>
        <w:t xml:space="preserve"> munkaterv</w:t>
      </w:r>
    </w:p>
    <w:p w:rsidR="004045F7" w:rsidRPr="00264B91" w:rsidRDefault="004045F7" w:rsidP="00C739A1">
      <w:pPr>
        <w:widowControl w:val="0"/>
        <w:jc w:val="center"/>
        <w:rPr>
          <w:b/>
          <w:sz w:val="22"/>
          <w:szCs w:val="22"/>
        </w:rPr>
      </w:pPr>
    </w:p>
    <w:p w:rsidR="00395C8C" w:rsidRPr="00264B91" w:rsidRDefault="00557096" w:rsidP="00395C8C">
      <w:pPr>
        <w:widowControl w:val="0"/>
        <w:spacing w:after="60"/>
        <w:jc w:val="both"/>
        <w:rPr>
          <w:sz w:val="22"/>
          <w:szCs w:val="22"/>
        </w:rPr>
      </w:pPr>
      <w:r w:rsidRPr="00264B91">
        <w:rPr>
          <w:b/>
          <w:sz w:val="22"/>
          <w:szCs w:val="22"/>
        </w:rPr>
        <w:t>1</w:t>
      </w:r>
      <w:r w:rsidR="00264B91">
        <w:rPr>
          <w:b/>
          <w:sz w:val="22"/>
          <w:szCs w:val="22"/>
        </w:rPr>
        <w:t>8</w:t>
      </w:r>
      <w:r w:rsidR="00C739A1" w:rsidRPr="00264B91">
        <w:rPr>
          <w:b/>
          <w:sz w:val="22"/>
          <w:szCs w:val="22"/>
        </w:rPr>
        <w:t>. §</w:t>
      </w:r>
      <w:r w:rsidR="00C739A1" w:rsidRPr="00264B91">
        <w:rPr>
          <w:sz w:val="22"/>
          <w:szCs w:val="22"/>
        </w:rPr>
        <w:t xml:space="preserve"> (</w:t>
      </w:r>
      <w:r w:rsidR="00395C8C" w:rsidRPr="00264B91">
        <w:rPr>
          <w:sz w:val="22"/>
          <w:szCs w:val="22"/>
        </w:rPr>
        <w:t>1</w:t>
      </w:r>
      <w:r w:rsidR="00C739A1" w:rsidRPr="00264B91">
        <w:rPr>
          <w:sz w:val="22"/>
          <w:szCs w:val="22"/>
        </w:rPr>
        <w:t xml:space="preserve">) A munkaterv tervezetét - a polgármester irányításával - a jegyző állítja össze, és a polgármester </w:t>
      </w:r>
      <w:r w:rsidR="00C739A1" w:rsidRPr="00264B91">
        <w:rPr>
          <w:sz w:val="22"/>
          <w:szCs w:val="22"/>
        </w:rPr>
        <w:lastRenderedPageBreak/>
        <w:t>terjeszti jóváhagyás v</w:t>
      </w:r>
      <w:r w:rsidR="002B6D4F" w:rsidRPr="00264B91">
        <w:rPr>
          <w:sz w:val="22"/>
          <w:szCs w:val="22"/>
        </w:rPr>
        <w:t>égett a Képviselő-testület elé.</w:t>
      </w:r>
    </w:p>
    <w:p w:rsidR="00C739A1" w:rsidRPr="00264B91" w:rsidRDefault="00395C8C" w:rsidP="00395C8C">
      <w:pPr>
        <w:widowControl w:val="0"/>
        <w:spacing w:after="60"/>
        <w:ind w:firstLine="480"/>
        <w:jc w:val="both"/>
        <w:rPr>
          <w:sz w:val="22"/>
          <w:szCs w:val="22"/>
        </w:rPr>
      </w:pPr>
      <w:r w:rsidRPr="00264B91">
        <w:rPr>
          <w:sz w:val="22"/>
          <w:szCs w:val="22"/>
        </w:rPr>
        <w:t xml:space="preserve">(2) </w:t>
      </w:r>
      <w:r w:rsidR="00C739A1" w:rsidRPr="00264B91">
        <w:rPr>
          <w:sz w:val="22"/>
          <w:szCs w:val="22"/>
        </w:rPr>
        <w:t>A munkaterv tervezetét az I. félév, illetve a II. félév munkaterv szerinti utolsó ülésén kell a képviselő-testület elé terjeszteni.</w:t>
      </w:r>
    </w:p>
    <w:p w:rsidR="00C739A1" w:rsidRPr="00264B91" w:rsidRDefault="00C739A1" w:rsidP="00C739A1">
      <w:pPr>
        <w:widowControl w:val="0"/>
        <w:ind w:firstLine="540"/>
        <w:rPr>
          <w:sz w:val="22"/>
          <w:szCs w:val="22"/>
        </w:rPr>
      </w:pPr>
      <w:r w:rsidRPr="00264B91">
        <w:rPr>
          <w:sz w:val="22"/>
          <w:szCs w:val="22"/>
        </w:rPr>
        <w:t>(3) A munkaterv</w:t>
      </w:r>
      <w:r w:rsidR="00D57AB8" w:rsidRPr="00264B91">
        <w:rPr>
          <w:sz w:val="22"/>
          <w:szCs w:val="22"/>
        </w:rPr>
        <w:t xml:space="preserve"> tartalmazza</w:t>
      </w:r>
      <w:r w:rsidRPr="00264B91">
        <w:rPr>
          <w:sz w:val="22"/>
          <w:szCs w:val="22"/>
        </w:rPr>
        <w:t>:</w:t>
      </w:r>
    </w:p>
    <w:p w:rsidR="00C739A1" w:rsidRPr="00264B91" w:rsidRDefault="00C739A1" w:rsidP="00D57AB8">
      <w:pPr>
        <w:widowControl w:val="0"/>
        <w:ind w:left="900"/>
        <w:rPr>
          <w:sz w:val="22"/>
          <w:szCs w:val="22"/>
        </w:rPr>
      </w:pPr>
      <w:r w:rsidRPr="00264B91">
        <w:rPr>
          <w:i/>
          <w:sz w:val="22"/>
          <w:szCs w:val="22"/>
        </w:rPr>
        <w:t>a)</w:t>
      </w:r>
      <w:r w:rsidRPr="00264B91">
        <w:rPr>
          <w:sz w:val="22"/>
          <w:szCs w:val="22"/>
        </w:rPr>
        <w:t xml:space="preserve"> a testületi ülések</w:t>
      </w:r>
      <w:r w:rsidR="00DE4DE8" w:rsidRPr="00264B91">
        <w:rPr>
          <w:sz w:val="22"/>
          <w:szCs w:val="22"/>
        </w:rPr>
        <w:t xml:space="preserve">, </w:t>
      </w:r>
      <w:r w:rsidR="009705A5" w:rsidRPr="00264B91">
        <w:rPr>
          <w:sz w:val="22"/>
          <w:szCs w:val="22"/>
        </w:rPr>
        <w:t xml:space="preserve">a </w:t>
      </w:r>
      <w:r w:rsidR="00DE4DE8" w:rsidRPr="00264B91">
        <w:rPr>
          <w:sz w:val="22"/>
          <w:szCs w:val="22"/>
        </w:rPr>
        <w:t>közmeghallgatás, lakossági fórumok</w:t>
      </w:r>
      <w:r w:rsidRPr="00264B91">
        <w:rPr>
          <w:sz w:val="22"/>
          <w:szCs w:val="22"/>
        </w:rPr>
        <w:t xml:space="preserve"> tervezett időpontját</w:t>
      </w:r>
      <w:r w:rsidR="009705A5" w:rsidRPr="00264B91">
        <w:rPr>
          <w:sz w:val="22"/>
          <w:szCs w:val="22"/>
        </w:rPr>
        <w:t>,</w:t>
      </w:r>
      <w:r w:rsidRPr="00264B91">
        <w:rPr>
          <w:sz w:val="22"/>
          <w:szCs w:val="22"/>
        </w:rPr>
        <w:t xml:space="preserve"> </w:t>
      </w:r>
    </w:p>
    <w:p w:rsidR="00D57AB8" w:rsidRPr="00264B91" w:rsidRDefault="00C739A1" w:rsidP="00D57AB8">
      <w:pPr>
        <w:widowControl w:val="0"/>
        <w:ind w:left="900"/>
        <w:rPr>
          <w:sz w:val="22"/>
          <w:szCs w:val="22"/>
        </w:rPr>
      </w:pPr>
      <w:r w:rsidRPr="00264B91">
        <w:rPr>
          <w:i/>
          <w:sz w:val="22"/>
          <w:szCs w:val="22"/>
        </w:rPr>
        <w:t>b)</w:t>
      </w:r>
      <w:r w:rsidRPr="00264B91">
        <w:rPr>
          <w:sz w:val="22"/>
          <w:szCs w:val="22"/>
        </w:rPr>
        <w:t xml:space="preserve"> </w:t>
      </w:r>
      <w:r w:rsidR="00D57AB8" w:rsidRPr="00264B91">
        <w:rPr>
          <w:sz w:val="22"/>
          <w:szCs w:val="22"/>
        </w:rPr>
        <w:t>a jogszabályban kötelezően előírt napirendi pontokat,</w:t>
      </w:r>
    </w:p>
    <w:p w:rsidR="00C739A1" w:rsidRPr="00264B91" w:rsidRDefault="00C739A1" w:rsidP="00D57AB8">
      <w:pPr>
        <w:widowControl w:val="0"/>
        <w:ind w:left="902"/>
        <w:rPr>
          <w:sz w:val="22"/>
          <w:szCs w:val="22"/>
        </w:rPr>
      </w:pPr>
      <w:r w:rsidRPr="00264B91">
        <w:rPr>
          <w:i/>
          <w:sz w:val="22"/>
          <w:szCs w:val="22"/>
        </w:rPr>
        <w:t>c)</w:t>
      </w:r>
      <w:r w:rsidRPr="00264B91">
        <w:rPr>
          <w:sz w:val="22"/>
          <w:szCs w:val="22"/>
        </w:rPr>
        <w:t xml:space="preserve"> </w:t>
      </w:r>
      <w:r w:rsidR="00D57AB8" w:rsidRPr="00264B91">
        <w:rPr>
          <w:sz w:val="22"/>
          <w:szCs w:val="22"/>
        </w:rPr>
        <w:t>a Képviselő-testület határozata alapján tárgyalni javasolt napirendi pontokat,</w:t>
      </w:r>
    </w:p>
    <w:p w:rsidR="00D57AB8" w:rsidRPr="00264B91" w:rsidRDefault="00D57AB8" w:rsidP="00D57AB8">
      <w:pPr>
        <w:widowControl w:val="0"/>
        <w:ind w:left="900"/>
        <w:rPr>
          <w:sz w:val="22"/>
          <w:szCs w:val="22"/>
        </w:rPr>
      </w:pPr>
      <w:r w:rsidRPr="00264B91">
        <w:rPr>
          <w:i/>
          <w:sz w:val="22"/>
          <w:szCs w:val="22"/>
        </w:rPr>
        <w:t xml:space="preserve">c) </w:t>
      </w:r>
      <w:r w:rsidRPr="00264B91">
        <w:rPr>
          <w:sz w:val="22"/>
          <w:szCs w:val="22"/>
        </w:rPr>
        <w:t>a napirend elkészítéséért felelős személy, valamint a</w:t>
      </w:r>
      <w:r w:rsidR="004045F7" w:rsidRPr="00264B91">
        <w:rPr>
          <w:sz w:val="22"/>
          <w:szCs w:val="22"/>
        </w:rPr>
        <w:t>z</w:t>
      </w:r>
      <w:r w:rsidRPr="00264B91">
        <w:rPr>
          <w:sz w:val="22"/>
          <w:szCs w:val="22"/>
        </w:rPr>
        <w:t xml:space="preserve"> előterjesztő megnevezését.</w:t>
      </w:r>
    </w:p>
    <w:p w:rsidR="00D57AB8" w:rsidRPr="00264B91" w:rsidRDefault="00D57AB8" w:rsidP="00D57AB8">
      <w:pPr>
        <w:widowControl w:val="0"/>
        <w:ind w:left="902"/>
        <w:rPr>
          <w:sz w:val="22"/>
          <w:szCs w:val="22"/>
        </w:rPr>
      </w:pPr>
    </w:p>
    <w:p w:rsidR="00C739A1" w:rsidRPr="00264B91" w:rsidRDefault="00C739A1" w:rsidP="00C739A1">
      <w:pPr>
        <w:widowControl w:val="0"/>
        <w:ind w:firstLine="540"/>
        <w:rPr>
          <w:sz w:val="22"/>
          <w:szCs w:val="22"/>
        </w:rPr>
      </w:pPr>
      <w:r w:rsidRPr="00264B91">
        <w:rPr>
          <w:sz w:val="22"/>
          <w:szCs w:val="22"/>
        </w:rPr>
        <w:t>(4) A Képviselő-testület munkatervéhez javaslatot kell kérni:</w:t>
      </w:r>
    </w:p>
    <w:p w:rsidR="00C739A1" w:rsidRPr="00264B91" w:rsidRDefault="00C739A1" w:rsidP="00C739A1">
      <w:pPr>
        <w:widowControl w:val="0"/>
        <w:ind w:left="540" w:firstLine="360"/>
        <w:rPr>
          <w:sz w:val="22"/>
          <w:szCs w:val="22"/>
        </w:rPr>
      </w:pPr>
      <w:r w:rsidRPr="00264B91">
        <w:rPr>
          <w:i/>
          <w:sz w:val="22"/>
          <w:szCs w:val="22"/>
        </w:rPr>
        <w:t>a)</w:t>
      </w:r>
      <w:r w:rsidRPr="00264B91">
        <w:rPr>
          <w:sz w:val="22"/>
          <w:szCs w:val="22"/>
        </w:rPr>
        <w:t xml:space="preserve"> az alpolgármestertől,</w:t>
      </w:r>
    </w:p>
    <w:p w:rsidR="00C739A1" w:rsidRPr="00264B91" w:rsidRDefault="00C739A1" w:rsidP="00C739A1">
      <w:pPr>
        <w:widowControl w:val="0"/>
        <w:ind w:left="540" w:firstLine="360"/>
        <w:rPr>
          <w:sz w:val="22"/>
          <w:szCs w:val="22"/>
        </w:rPr>
      </w:pPr>
      <w:r w:rsidRPr="00264B91">
        <w:rPr>
          <w:i/>
          <w:sz w:val="22"/>
          <w:szCs w:val="22"/>
        </w:rPr>
        <w:t>c)</w:t>
      </w:r>
      <w:r w:rsidRPr="00264B91">
        <w:rPr>
          <w:sz w:val="22"/>
          <w:szCs w:val="22"/>
        </w:rPr>
        <w:t xml:space="preserve"> a bizottságtól</w:t>
      </w:r>
    </w:p>
    <w:p w:rsidR="00C739A1" w:rsidRPr="00264B91" w:rsidRDefault="00C739A1" w:rsidP="00C739A1">
      <w:pPr>
        <w:widowControl w:val="0"/>
        <w:ind w:left="540" w:firstLine="360"/>
        <w:rPr>
          <w:sz w:val="22"/>
          <w:szCs w:val="22"/>
        </w:rPr>
      </w:pPr>
      <w:r w:rsidRPr="00264B91">
        <w:rPr>
          <w:i/>
          <w:sz w:val="22"/>
          <w:szCs w:val="22"/>
        </w:rPr>
        <w:t>d)</w:t>
      </w:r>
      <w:r w:rsidRPr="00264B91">
        <w:rPr>
          <w:sz w:val="22"/>
          <w:szCs w:val="22"/>
        </w:rPr>
        <w:t xml:space="preserve"> az önkormányzati képviselőktől,</w:t>
      </w:r>
    </w:p>
    <w:p w:rsidR="00C739A1" w:rsidRPr="00264B91" w:rsidRDefault="00C739A1" w:rsidP="00D57AB8">
      <w:pPr>
        <w:widowControl w:val="0"/>
        <w:ind w:firstLine="900"/>
        <w:rPr>
          <w:sz w:val="22"/>
          <w:szCs w:val="22"/>
        </w:rPr>
      </w:pPr>
      <w:r w:rsidRPr="00264B91">
        <w:rPr>
          <w:i/>
          <w:sz w:val="22"/>
          <w:szCs w:val="22"/>
        </w:rPr>
        <w:t>e)</w:t>
      </w:r>
      <w:r w:rsidRPr="00264B91">
        <w:rPr>
          <w:sz w:val="22"/>
          <w:szCs w:val="22"/>
        </w:rPr>
        <w:t xml:space="preserve"> az önkormányzati költségvetési szervek vezetőitől,</w:t>
      </w:r>
    </w:p>
    <w:p w:rsidR="00C739A1" w:rsidRPr="00264B91" w:rsidRDefault="00C739A1" w:rsidP="00E42343">
      <w:pPr>
        <w:widowControl w:val="0"/>
        <w:spacing w:after="60"/>
        <w:ind w:firstLine="539"/>
        <w:jc w:val="both"/>
        <w:rPr>
          <w:sz w:val="22"/>
          <w:szCs w:val="22"/>
        </w:rPr>
      </w:pPr>
      <w:r w:rsidRPr="00264B91">
        <w:rPr>
          <w:sz w:val="22"/>
          <w:szCs w:val="22"/>
        </w:rPr>
        <w:t xml:space="preserve">(5) A munkaterv tervezetének előterjesztésekor ismertetni kell azokat a javaslatokat is, melyek a tervezetből </w:t>
      </w:r>
      <w:r w:rsidR="00E42343" w:rsidRPr="00264B91">
        <w:rPr>
          <w:sz w:val="22"/>
          <w:szCs w:val="22"/>
        </w:rPr>
        <w:t xml:space="preserve">javaslattétel ellenére </w:t>
      </w:r>
      <w:r w:rsidRPr="00264B91">
        <w:rPr>
          <w:sz w:val="22"/>
          <w:szCs w:val="22"/>
        </w:rPr>
        <w:t>kimaradtak.</w:t>
      </w:r>
    </w:p>
    <w:p w:rsidR="00611D2C" w:rsidRPr="00264B91" w:rsidRDefault="00611D2C" w:rsidP="00611D2C">
      <w:pPr>
        <w:jc w:val="center"/>
        <w:rPr>
          <w:b/>
          <w:sz w:val="22"/>
          <w:szCs w:val="22"/>
        </w:rPr>
      </w:pPr>
    </w:p>
    <w:p w:rsidR="00611D2C" w:rsidRPr="00264B91" w:rsidRDefault="009462AA" w:rsidP="00611D2C">
      <w:pPr>
        <w:jc w:val="center"/>
        <w:rPr>
          <w:b/>
          <w:sz w:val="22"/>
          <w:szCs w:val="22"/>
        </w:rPr>
      </w:pPr>
      <w:smartTag w:uri="urn:schemas-microsoft-com:office:smarttags" w:element="metricconverter">
        <w:smartTagPr>
          <w:attr w:name="ProductID" w:val="8. A"/>
        </w:smartTagPr>
        <w:r>
          <w:rPr>
            <w:b/>
            <w:sz w:val="22"/>
            <w:szCs w:val="22"/>
          </w:rPr>
          <w:t>8</w:t>
        </w:r>
        <w:r w:rsidR="00611D2C" w:rsidRPr="00264B91">
          <w:rPr>
            <w:b/>
            <w:sz w:val="22"/>
            <w:szCs w:val="22"/>
          </w:rPr>
          <w:t>. A</w:t>
        </w:r>
      </w:smartTag>
      <w:r w:rsidR="00611D2C" w:rsidRPr="00264B91">
        <w:rPr>
          <w:b/>
          <w:sz w:val="22"/>
          <w:szCs w:val="22"/>
        </w:rPr>
        <w:t xml:space="preserve"> Képviselő-testület ülés</w:t>
      </w:r>
      <w:r w:rsidR="008478E6" w:rsidRPr="00264B91">
        <w:rPr>
          <w:b/>
          <w:sz w:val="22"/>
          <w:szCs w:val="22"/>
        </w:rPr>
        <w:t>ei</w:t>
      </w:r>
      <w:r w:rsidR="00611D2C" w:rsidRPr="00264B91">
        <w:rPr>
          <w:b/>
          <w:sz w:val="22"/>
          <w:szCs w:val="22"/>
        </w:rPr>
        <w:t>nek összehívása</w:t>
      </w:r>
    </w:p>
    <w:p w:rsidR="00395C8C" w:rsidRPr="00264B91" w:rsidRDefault="00395C8C" w:rsidP="00395C8C">
      <w:pPr>
        <w:widowControl w:val="0"/>
        <w:spacing w:after="60"/>
        <w:jc w:val="both"/>
        <w:rPr>
          <w:b/>
          <w:sz w:val="22"/>
          <w:szCs w:val="22"/>
        </w:rPr>
      </w:pPr>
    </w:p>
    <w:p w:rsidR="00395C8C" w:rsidRPr="00264B91" w:rsidRDefault="00557096" w:rsidP="002B6D4F">
      <w:pPr>
        <w:widowControl w:val="0"/>
        <w:jc w:val="both"/>
        <w:rPr>
          <w:sz w:val="22"/>
          <w:szCs w:val="22"/>
        </w:rPr>
      </w:pPr>
      <w:r w:rsidRPr="00264B91">
        <w:rPr>
          <w:b/>
          <w:sz w:val="22"/>
          <w:szCs w:val="22"/>
        </w:rPr>
        <w:t>1</w:t>
      </w:r>
      <w:r w:rsidR="00264B91">
        <w:rPr>
          <w:b/>
          <w:sz w:val="22"/>
          <w:szCs w:val="22"/>
        </w:rPr>
        <w:t>9</w:t>
      </w:r>
      <w:r w:rsidR="00395C8C" w:rsidRPr="00264B91">
        <w:rPr>
          <w:b/>
          <w:sz w:val="22"/>
          <w:szCs w:val="22"/>
        </w:rPr>
        <w:t>. §</w:t>
      </w:r>
      <w:r w:rsidR="00395C8C" w:rsidRPr="00264B91">
        <w:rPr>
          <w:sz w:val="22"/>
          <w:szCs w:val="22"/>
        </w:rPr>
        <w:t xml:space="preserve"> </w:t>
      </w:r>
      <w:r w:rsidR="006B56B7" w:rsidRPr="00264B91">
        <w:rPr>
          <w:sz w:val="22"/>
          <w:szCs w:val="22"/>
        </w:rPr>
        <w:t xml:space="preserve">(1) </w:t>
      </w:r>
      <w:r w:rsidR="00395C8C" w:rsidRPr="00264B91">
        <w:rPr>
          <w:sz w:val="22"/>
          <w:szCs w:val="22"/>
        </w:rPr>
        <w:t xml:space="preserve">A Képviselő-testület </w:t>
      </w:r>
      <w:r w:rsidR="002D4B0A" w:rsidRPr="00264B91">
        <w:rPr>
          <w:sz w:val="22"/>
          <w:szCs w:val="22"/>
        </w:rPr>
        <w:t xml:space="preserve">munkaterv </w:t>
      </w:r>
      <w:r w:rsidR="00395C8C" w:rsidRPr="00264B91">
        <w:rPr>
          <w:sz w:val="22"/>
          <w:szCs w:val="22"/>
        </w:rPr>
        <w:t>alapján</w:t>
      </w:r>
      <w:r w:rsidR="002D4B0A" w:rsidRPr="00264B91">
        <w:rPr>
          <w:sz w:val="22"/>
          <w:szCs w:val="22"/>
        </w:rPr>
        <w:t>,</w:t>
      </w:r>
      <w:r w:rsidR="00395C8C" w:rsidRPr="00264B91">
        <w:rPr>
          <w:sz w:val="22"/>
          <w:szCs w:val="22"/>
        </w:rPr>
        <w:t xml:space="preserve"> a nyári ülésszünet kivételével</w:t>
      </w:r>
      <w:r w:rsidR="002D4B0A" w:rsidRPr="00264B91">
        <w:rPr>
          <w:sz w:val="22"/>
          <w:szCs w:val="22"/>
        </w:rPr>
        <w:t>,</w:t>
      </w:r>
      <w:r w:rsidR="00395C8C" w:rsidRPr="00264B91">
        <w:rPr>
          <w:sz w:val="22"/>
          <w:szCs w:val="22"/>
        </w:rPr>
        <w:t xml:space="preserve"> havonta ülésezik, de évente legalább hat rendes ülést tart.</w:t>
      </w:r>
    </w:p>
    <w:p w:rsidR="006B56B7" w:rsidRPr="00264B91" w:rsidRDefault="006B56B7" w:rsidP="002B6D4F">
      <w:pPr>
        <w:ind w:firstLine="600"/>
        <w:jc w:val="both"/>
        <w:rPr>
          <w:sz w:val="22"/>
          <w:szCs w:val="22"/>
        </w:rPr>
      </w:pPr>
      <w:r w:rsidRPr="00264B91">
        <w:rPr>
          <w:sz w:val="22"/>
          <w:szCs w:val="22"/>
        </w:rPr>
        <w:t>(2) A munkaterv szerinti ülést lehetőleg minden hónap harmadik csütörtökére kell összehívni, amennyiben az ünnep vagy pihenőnap, akkor az azt követő munkanapra.</w:t>
      </w:r>
    </w:p>
    <w:p w:rsidR="00E07464" w:rsidRPr="00264B91" w:rsidRDefault="00040604" w:rsidP="002B6D4F">
      <w:pPr>
        <w:widowControl w:val="0"/>
        <w:ind w:firstLine="600"/>
        <w:jc w:val="both"/>
        <w:outlineLvl w:val="0"/>
        <w:rPr>
          <w:b/>
          <w:sz w:val="22"/>
          <w:szCs w:val="22"/>
        </w:rPr>
      </w:pPr>
      <w:r w:rsidRPr="00264B91">
        <w:rPr>
          <w:sz w:val="22"/>
          <w:szCs w:val="22"/>
        </w:rPr>
        <w:t>(3)</w:t>
      </w:r>
      <w:r w:rsidRPr="00264B91">
        <w:rPr>
          <w:b/>
          <w:sz w:val="22"/>
          <w:szCs w:val="22"/>
        </w:rPr>
        <w:t xml:space="preserve"> </w:t>
      </w:r>
      <w:r w:rsidR="00E07464" w:rsidRPr="00264B91">
        <w:rPr>
          <w:sz w:val="22"/>
          <w:szCs w:val="22"/>
        </w:rPr>
        <w:t>Az ülést tizenöt napon belüli időpontra össze kell hívni a települési képviselők egynegyedének</w:t>
      </w:r>
      <w:r w:rsidR="00C739A1" w:rsidRPr="00264B91">
        <w:rPr>
          <w:sz w:val="22"/>
          <w:szCs w:val="22"/>
        </w:rPr>
        <w:t xml:space="preserve"> (négy fő), </w:t>
      </w:r>
      <w:r w:rsidR="00E07464" w:rsidRPr="00264B91">
        <w:rPr>
          <w:sz w:val="22"/>
          <w:szCs w:val="22"/>
        </w:rPr>
        <w:t>a képviselő-testület bizottságának, valamint a kormányhivatal vezetőjének a testületi ülés összehívásának indokát tartalmazó indítványára. Az indítvány alapján a rendkívüli testületi ülést a polgármester hívja össze a testületi ülés indokának, időpontjának, helyszínének és napirendjének meghatározásával.</w:t>
      </w:r>
    </w:p>
    <w:p w:rsidR="00040604" w:rsidRPr="00264B91" w:rsidRDefault="00040604" w:rsidP="00040604">
      <w:pPr>
        <w:widowControl w:val="0"/>
        <w:spacing w:after="60"/>
        <w:rPr>
          <w:sz w:val="22"/>
          <w:szCs w:val="22"/>
        </w:rPr>
      </w:pPr>
    </w:p>
    <w:p w:rsidR="00E07464" w:rsidRPr="00264B91" w:rsidRDefault="00264B91" w:rsidP="00040604">
      <w:pPr>
        <w:widowControl w:val="0"/>
        <w:spacing w:after="60"/>
        <w:jc w:val="both"/>
        <w:rPr>
          <w:sz w:val="22"/>
          <w:szCs w:val="22"/>
        </w:rPr>
      </w:pPr>
      <w:r>
        <w:rPr>
          <w:b/>
          <w:sz w:val="22"/>
          <w:szCs w:val="22"/>
        </w:rPr>
        <w:t>20</w:t>
      </w:r>
      <w:r w:rsidR="00040604" w:rsidRPr="00264B91">
        <w:rPr>
          <w:b/>
          <w:sz w:val="22"/>
          <w:szCs w:val="22"/>
        </w:rPr>
        <w:t>. §</w:t>
      </w:r>
      <w:r w:rsidR="00040604" w:rsidRPr="00264B91">
        <w:rPr>
          <w:sz w:val="22"/>
          <w:szCs w:val="22"/>
        </w:rPr>
        <w:t xml:space="preserve">  </w:t>
      </w:r>
      <w:r w:rsidR="00E07464" w:rsidRPr="00264B91">
        <w:rPr>
          <w:sz w:val="22"/>
          <w:szCs w:val="22"/>
        </w:rPr>
        <w:t>(</w:t>
      </w:r>
      <w:r w:rsidR="00040604" w:rsidRPr="00264B91">
        <w:rPr>
          <w:sz w:val="22"/>
          <w:szCs w:val="22"/>
        </w:rPr>
        <w:t>1</w:t>
      </w:r>
      <w:r w:rsidR="00E07464" w:rsidRPr="00264B91">
        <w:rPr>
          <w:sz w:val="22"/>
          <w:szCs w:val="22"/>
        </w:rPr>
        <w:t>) A Képviselő-testület ülésére meg kell hívni:</w:t>
      </w:r>
    </w:p>
    <w:p w:rsidR="00E07464" w:rsidRPr="00264B91" w:rsidRDefault="00E07464" w:rsidP="00C739A1">
      <w:pPr>
        <w:widowControl w:val="0"/>
        <w:ind w:right="-1" w:firstLine="900"/>
        <w:rPr>
          <w:sz w:val="22"/>
          <w:szCs w:val="22"/>
        </w:rPr>
      </w:pPr>
      <w:r w:rsidRPr="00264B91">
        <w:rPr>
          <w:i/>
          <w:sz w:val="22"/>
          <w:szCs w:val="22"/>
        </w:rPr>
        <w:t>a)</w:t>
      </w:r>
      <w:r w:rsidRPr="00264B91">
        <w:rPr>
          <w:sz w:val="22"/>
          <w:szCs w:val="22"/>
        </w:rPr>
        <w:t xml:space="preserve"> </w:t>
      </w:r>
      <w:r w:rsidR="00C739A1" w:rsidRPr="00264B91">
        <w:rPr>
          <w:sz w:val="22"/>
          <w:szCs w:val="22"/>
        </w:rPr>
        <w:t>az önkormányzati képviselőket</w:t>
      </w:r>
      <w:r w:rsidRPr="00264B91">
        <w:rPr>
          <w:sz w:val="22"/>
          <w:szCs w:val="22"/>
        </w:rPr>
        <w:t>;</w:t>
      </w:r>
    </w:p>
    <w:p w:rsidR="00E07464" w:rsidRPr="00264B91" w:rsidRDefault="00E07464" w:rsidP="00C739A1">
      <w:pPr>
        <w:widowControl w:val="0"/>
        <w:ind w:right="-1" w:firstLine="900"/>
        <w:rPr>
          <w:sz w:val="22"/>
          <w:szCs w:val="22"/>
        </w:rPr>
      </w:pPr>
      <w:r w:rsidRPr="00264B91">
        <w:rPr>
          <w:i/>
          <w:sz w:val="22"/>
          <w:szCs w:val="22"/>
        </w:rPr>
        <w:t>b)</w:t>
      </w:r>
      <w:r w:rsidRPr="00264B91">
        <w:rPr>
          <w:sz w:val="22"/>
          <w:szCs w:val="22"/>
        </w:rPr>
        <w:t xml:space="preserve"> a választókerület országgyűlési képviselőjét, és a városban lakó országgyűlési képviselőt,</w:t>
      </w:r>
    </w:p>
    <w:p w:rsidR="00E07464" w:rsidRPr="00264B91" w:rsidRDefault="00E07464" w:rsidP="00C739A1">
      <w:pPr>
        <w:widowControl w:val="0"/>
        <w:ind w:right="-1" w:firstLine="900"/>
        <w:rPr>
          <w:sz w:val="22"/>
          <w:szCs w:val="22"/>
        </w:rPr>
      </w:pPr>
      <w:r w:rsidRPr="00264B91">
        <w:rPr>
          <w:i/>
          <w:sz w:val="22"/>
          <w:szCs w:val="22"/>
        </w:rPr>
        <w:t>c)</w:t>
      </w:r>
      <w:r w:rsidRPr="00264B91">
        <w:rPr>
          <w:sz w:val="22"/>
          <w:szCs w:val="22"/>
        </w:rPr>
        <w:t xml:space="preserve"> a bizottság nem képviselő tagj</w:t>
      </w:r>
      <w:r w:rsidR="00C739A1" w:rsidRPr="00264B91">
        <w:rPr>
          <w:sz w:val="22"/>
          <w:szCs w:val="22"/>
        </w:rPr>
        <w:t>á</w:t>
      </w:r>
      <w:r w:rsidRPr="00264B91">
        <w:rPr>
          <w:sz w:val="22"/>
          <w:szCs w:val="22"/>
        </w:rPr>
        <w:t>t;</w:t>
      </w:r>
    </w:p>
    <w:p w:rsidR="00E07464" w:rsidRPr="00264B91" w:rsidRDefault="00E07464" w:rsidP="00C739A1">
      <w:pPr>
        <w:widowControl w:val="0"/>
        <w:ind w:right="-1" w:firstLine="900"/>
        <w:rPr>
          <w:sz w:val="22"/>
          <w:szCs w:val="22"/>
        </w:rPr>
      </w:pPr>
      <w:r w:rsidRPr="00264B91">
        <w:rPr>
          <w:i/>
          <w:sz w:val="22"/>
          <w:szCs w:val="22"/>
        </w:rPr>
        <w:t>d)</w:t>
      </w:r>
      <w:r w:rsidRPr="00264B91">
        <w:rPr>
          <w:sz w:val="22"/>
          <w:szCs w:val="22"/>
        </w:rPr>
        <w:t xml:space="preserve"> a jegyzőt;</w:t>
      </w:r>
    </w:p>
    <w:p w:rsidR="00E07464" w:rsidRPr="00264B91" w:rsidRDefault="00E07464" w:rsidP="00C739A1">
      <w:pPr>
        <w:widowControl w:val="0"/>
        <w:ind w:right="-1" w:firstLine="900"/>
        <w:rPr>
          <w:sz w:val="22"/>
          <w:szCs w:val="22"/>
        </w:rPr>
      </w:pPr>
      <w:r w:rsidRPr="00264B91">
        <w:rPr>
          <w:i/>
          <w:sz w:val="22"/>
          <w:szCs w:val="22"/>
        </w:rPr>
        <w:t>e)</w:t>
      </w:r>
      <w:r w:rsidRPr="00264B91">
        <w:rPr>
          <w:sz w:val="22"/>
          <w:szCs w:val="22"/>
        </w:rPr>
        <w:t xml:space="preserve"> a </w:t>
      </w:r>
      <w:r w:rsidR="00C739A1" w:rsidRPr="00264B91">
        <w:rPr>
          <w:sz w:val="22"/>
          <w:szCs w:val="22"/>
        </w:rPr>
        <w:t>Hivatal</w:t>
      </w:r>
      <w:r w:rsidRPr="00264B91">
        <w:rPr>
          <w:sz w:val="22"/>
          <w:szCs w:val="22"/>
        </w:rPr>
        <w:t xml:space="preserve"> vezető </w:t>
      </w:r>
      <w:r w:rsidR="00EB79A6" w:rsidRPr="00264B91">
        <w:rPr>
          <w:sz w:val="22"/>
          <w:szCs w:val="22"/>
        </w:rPr>
        <w:t xml:space="preserve">munkakört betöltő </w:t>
      </w:r>
      <w:r w:rsidR="00B65C42" w:rsidRPr="00264B91">
        <w:rPr>
          <w:sz w:val="22"/>
          <w:szCs w:val="22"/>
        </w:rPr>
        <w:t xml:space="preserve">közszolgálati </w:t>
      </w:r>
      <w:r w:rsidRPr="00264B91">
        <w:rPr>
          <w:sz w:val="22"/>
          <w:szCs w:val="22"/>
        </w:rPr>
        <w:t>tisztviselőit;</w:t>
      </w:r>
    </w:p>
    <w:p w:rsidR="00E07464" w:rsidRPr="00264B91" w:rsidRDefault="00E07464" w:rsidP="00C739A1">
      <w:pPr>
        <w:widowControl w:val="0"/>
        <w:ind w:right="-1" w:firstLine="900"/>
        <w:rPr>
          <w:sz w:val="22"/>
          <w:szCs w:val="22"/>
        </w:rPr>
      </w:pPr>
      <w:r w:rsidRPr="00264B91">
        <w:rPr>
          <w:i/>
          <w:sz w:val="22"/>
          <w:szCs w:val="22"/>
        </w:rPr>
        <w:t>f)</w:t>
      </w:r>
      <w:r w:rsidRPr="00264B91">
        <w:rPr>
          <w:sz w:val="22"/>
          <w:szCs w:val="22"/>
        </w:rPr>
        <w:t xml:space="preserve"> a lakossági szervezetek képviselőit;</w:t>
      </w:r>
    </w:p>
    <w:p w:rsidR="00E07464" w:rsidRPr="00264B91" w:rsidRDefault="00E07464" w:rsidP="00C739A1">
      <w:pPr>
        <w:widowControl w:val="0"/>
        <w:ind w:right="-1" w:firstLine="900"/>
        <w:rPr>
          <w:sz w:val="22"/>
          <w:szCs w:val="22"/>
        </w:rPr>
      </w:pPr>
      <w:r w:rsidRPr="00264B91">
        <w:rPr>
          <w:i/>
          <w:sz w:val="22"/>
          <w:szCs w:val="22"/>
        </w:rPr>
        <w:t>g)</w:t>
      </w:r>
      <w:r w:rsidRPr="00264B91">
        <w:rPr>
          <w:sz w:val="22"/>
          <w:szCs w:val="22"/>
        </w:rPr>
        <w:t xml:space="preserve"> az önkormányzati költségvetési szervek vezetőit;</w:t>
      </w:r>
    </w:p>
    <w:p w:rsidR="00E07464" w:rsidRPr="00264B91" w:rsidRDefault="00E07464" w:rsidP="00794143">
      <w:pPr>
        <w:pStyle w:val="Szvegtrzs"/>
        <w:widowControl w:val="0"/>
        <w:spacing w:after="60"/>
        <w:ind w:firstLine="540"/>
        <w:rPr>
          <w:sz w:val="22"/>
          <w:szCs w:val="22"/>
        </w:rPr>
      </w:pPr>
      <w:r w:rsidRPr="00264B91">
        <w:rPr>
          <w:sz w:val="22"/>
          <w:szCs w:val="22"/>
        </w:rPr>
        <w:t>(</w:t>
      </w:r>
      <w:r w:rsidR="00EB79A6" w:rsidRPr="00264B91">
        <w:rPr>
          <w:sz w:val="22"/>
          <w:szCs w:val="22"/>
        </w:rPr>
        <w:t>2</w:t>
      </w:r>
      <w:r w:rsidRPr="00264B91">
        <w:rPr>
          <w:sz w:val="22"/>
          <w:szCs w:val="22"/>
        </w:rPr>
        <w:t>) A képviselő-testület ülésein a</w:t>
      </w:r>
      <w:r w:rsidR="00EB79A6" w:rsidRPr="00264B91">
        <w:rPr>
          <w:sz w:val="22"/>
          <w:szCs w:val="22"/>
        </w:rPr>
        <w:t>z önkormányzati</w:t>
      </w:r>
      <w:r w:rsidRPr="00264B91">
        <w:rPr>
          <w:sz w:val="22"/>
          <w:szCs w:val="22"/>
        </w:rPr>
        <w:t xml:space="preserve"> képviselő</w:t>
      </w:r>
      <w:r w:rsidR="00EB79A6" w:rsidRPr="00264B91">
        <w:rPr>
          <w:sz w:val="22"/>
          <w:szCs w:val="22"/>
        </w:rPr>
        <w:t xml:space="preserve"> szavazati joggal vesz</w:t>
      </w:r>
      <w:r w:rsidRPr="00264B91">
        <w:rPr>
          <w:sz w:val="22"/>
          <w:szCs w:val="22"/>
        </w:rPr>
        <w:t xml:space="preserve"> részt, amely magában foglalja a tanácskozás jogát is.</w:t>
      </w:r>
    </w:p>
    <w:p w:rsidR="00E07464" w:rsidRPr="00264B91" w:rsidRDefault="00E07464" w:rsidP="00794143">
      <w:pPr>
        <w:pStyle w:val="Szvegtrzs"/>
        <w:widowControl w:val="0"/>
        <w:ind w:firstLine="540"/>
        <w:rPr>
          <w:sz w:val="22"/>
          <w:szCs w:val="22"/>
        </w:rPr>
      </w:pPr>
      <w:r w:rsidRPr="00264B91">
        <w:rPr>
          <w:sz w:val="22"/>
          <w:szCs w:val="22"/>
        </w:rPr>
        <w:t>(</w:t>
      </w:r>
      <w:r w:rsidR="00EB79A6" w:rsidRPr="00264B91">
        <w:rPr>
          <w:sz w:val="22"/>
          <w:szCs w:val="22"/>
        </w:rPr>
        <w:t>3</w:t>
      </w:r>
      <w:r w:rsidRPr="00264B91">
        <w:rPr>
          <w:sz w:val="22"/>
          <w:szCs w:val="22"/>
        </w:rPr>
        <w:t>) Tanácskozási joggal kell meghívni:</w:t>
      </w:r>
    </w:p>
    <w:p w:rsidR="00E07464" w:rsidRPr="00264B91" w:rsidRDefault="00E07464" w:rsidP="00794143">
      <w:pPr>
        <w:widowControl w:val="0"/>
        <w:ind w:firstLine="900"/>
        <w:jc w:val="both"/>
        <w:rPr>
          <w:sz w:val="22"/>
          <w:szCs w:val="22"/>
        </w:rPr>
      </w:pPr>
      <w:r w:rsidRPr="00264B91">
        <w:rPr>
          <w:i/>
          <w:sz w:val="22"/>
          <w:szCs w:val="22"/>
        </w:rPr>
        <w:t>a)</w:t>
      </w:r>
      <w:r w:rsidRPr="00264B91">
        <w:rPr>
          <w:sz w:val="22"/>
          <w:szCs w:val="22"/>
        </w:rPr>
        <w:t xml:space="preserve"> a választókerület országgyűlési képviselőjét, és a városban lakó országgyűlési képviselőt,</w:t>
      </w:r>
    </w:p>
    <w:p w:rsidR="00E07464" w:rsidRPr="00264B91" w:rsidRDefault="00E07464" w:rsidP="00794143">
      <w:pPr>
        <w:widowControl w:val="0"/>
        <w:ind w:firstLine="900"/>
        <w:jc w:val="both"/>
        <w:rPr>
          <w:sz w:val="22"/>
          <w:szCs w:val="22"/>
        </w:rPr>
      </w:pPr>
      <w:r w:rsidRPr="00264B91">
        <w:rPr>
          <w:i/>
          <w:sz w:val="22"/>
          <w:szCs w:val="22"/>
        </w:rPr>
        <w:t>b)</w:t>
      </w:r>
      <w:r w:rsidRPr="00264B91">
        <w:rPr>
          <w:sz w:val="22"/>
          <w:szCs w:val="22"/>
        </w:rPr>
        <w:t xml:space="preserve"> a jegyzőt,</w:t>
      </w:r>
    </w:p>
    <w:p w:rsidR="00E07464" w:rsidRPr="00264B91" w:rsidRDefault="00E07464" w:rsidP="00794143">
      <w:pPr>
        <w:widowControl w:val="0"/>
        <w:ind w:firstLine="900"/>
        <w:jc w:val="both"/>
        <w:outlineLvl w:val="0"/>
        <w:rPr>
          <w:sz w:val="22"/>
          <w:szCs w:val="22"/>
        </w:rPr>
      </w:pPr>
      <w:r w:rsidRPr="00264B91">
        <w:rPr>
          <w:i/>
          <w:sz w:val="22"/>
          <w:szCs w:val="22"/>
        </w:rPr>
        <w:t>c)</w:t>
      </w:r>
      <w:r w:rsidRPr="00264B91">
        <w:rPr>
          <w:sz w:val="22"/>
          <w:szCs w:val="22"/>
        </w:rPr>
        <w:t xml:space="preserve"> a </w:t>
      </w:r>
      <w:r w:rsidR="00E529DC">
        <w:rPr>
          <w:sz w:val="22"/>
          <w:szCs w:val="22"/>
        </w:rPr>
        <w:t>H</w:t>
      </w:r>
      <w:r w:rsidR="005F3AAB" w:rsidRPr="00264B91">
        <w:rPr>
          <w:sz w:val="22"/>
          <w:szCs w:val="22"/>
        </w:rPr>
        <w:t xml:space="preserve">ivatal vezetői munkakört betöltő </w:t>
      </w:r>
      <w:r w:rsidRPr="00264B91">
        <w:rPr>
          <w:sz w:val="22"/>
          <w:szCs w:val="22"/>
        </w:rPr>
        <w:t>közszolgálati tisztviselőit</w:t>
      </w:r>
      <w:r w:rsidR="00F11D45">
        <w:rPr>
          <w:sz w:val="22"/>
          <w:szCs w:val="22"/>
        </w:rPr>
        <w:t>;</w:t>
      </w:r>
    </w:p>
    <w:p w:rsidR="00F11D45" w:rsidRPr="00F11D45" w:rsidRDefault="00F11D45" w:rsidP="00794143">
      <w:pPr>
        <w:widowControl w:val="0"/>
        <w:tabs>
          <w:tab w:val="left" w:pos="8364"/>
        </w:tabs>
        <w:ind w:firstLine="900"/>
        <w:jc w:val="both"/>
        <w:rPr>
          <w:sz w:val="22"/>
          <w:szCs w:val="22"/>
        </w:rPr>
      </w:pPr>
      <w:r>
        <w:rPr>
          <w:i/>
          <w:sz w:val="22"/>
          <w:szCs w:val="22"/>
        </w:rPr>
        <w:t xml:space="preserve">d) </w:t>
      </w:r>
      <w:r w:rsidRPr="00F11D45">
        <w:rPr>
          <w:sz w:val="22"/>
          <w:szCs w:val="22"/>
        </w:rPr>
        <w:t>Cegléd Város Roma Nemzetiségi Önkormányzatának elnökét;</w:t>
      </w:r>
    </w:p>
    <w:p w:rsidR="00E07464" w:rsidRPr="00264B91" w:rsidRDefault="00F11D45" w:rsidP="00794143">
      <w:pPr>
        <w:widowControl w:val="0"/>
        <w:tabs>
          <w:tab w:val="left" w:pos="8364"/>
        </w:tabs>
        <w:ind w:firstLine="900"/>
        <w:jc w:val="both"/>
        <w:rPr>
          <w:sz w:val="22"/>
          <w:szCs w:val="22"/>
        </w:rPr>
      </w:pPr>
      <w:r>
        <w:rPr>
          <w:i/>
          <w:sz w:val="22"/>
          <w:szCs w:val="22"/>
        </w:rPr>
        <w:t>e</w:t>
      </w:r>
      <w:r w:rsidR="00E07464" w:rsidRPr="00264B91">
        <w:rPr>
          <w:i/>
          <w:sz w:val="22"/>
          <w:szCs w:val="22"/>
        </w:rPr>
        <w:t>)</w:t>
      </w:r>
      <w:r w:rsidR="00E07464" w:rsidRPr="00264B91">
        <w:rPr>
          <w:sz w:val="22"/>
          <w:szCs w:val="22"/>
        </w:rPr>
        <w:t xml:space="preserve"> az önkormányzat </w:t>
      </w:r>
      <w:r w:rsidR="00A21BC4" w:rsidRPr="00264B91">
        <w:rPr>
          <w:sz w:val="22"/>
          <w:szCs w:val="22"/>
        </w:rPr>
        <w:t>100 %-os, vagy többségi</w:t>
      </w:r>
      <w:r w:rsidR="00D93327" w:rsidRPr="00264B91">
        <w:rPr>
          <w:sz w:val="22"/>
          <w:szCs w:val="22"/>
        </w:rPr>
        <w:t xml:space="preserve"> tulajdonában lévő gazdálkodó szervezet</w:t>
      </w:r>
      <w:r w:rsidR="00E07464" w:rsidRPr="00264B91">
        <w:rPr>
          <w:sz w:val="22"/>
          <w:szCs w:val="22"/>
        </w:rPr>
        <w:t xml:space="preserve"> vezető</w:t>
      </w:r>
      <w:r w:rsidR="00D93327" w:rsidRPr="00264B91">
        <w:rPr>
          <w:sz w:val="22"/>
          <w:szCs w:val="22"/>
        </w:rPr>
        <w:t xml:space="preserve"> tisztségviselőjé</w:t>
      </w:r>
      <w:r w:rsidR="00E07464" w:rsidRPr="00264B91">
        <w:rPr>
          <w:sz w:val="22"/>
          <w:szCs w:val="22"/>
        </w:rPr>
        <w:t>t;</w:t>
      </w:r>
    </w:p>
    <w:p w:rsidR="00D93327" w:rsidRPr="00264B91" w:rsidRDefault="00F11D45" w:rsidP="00D93327">
      <w:pPr>
        <w:pStyle w:val="BodyTextIndent3"/>
        <w:widowControl w:val="0"/>
        <w:ind w:left="0" w:firstLine="900"/>
        <w:jc w:val="both"/>
        <w:rPr>
          <w:sz w:val="22"/>
          <w:szCs w:val="22"/>
        </w:rPr>
      </w:pPr>
      <w:r>
        <w:rPr>
          <w:i/>
          <w:sz w:val="22"/>
          <w:szCs w:val="22"/>
        </w:rPr>
        <w:t>f</w:t>
      </w:r>
      <w:r w:rsidR="00D93327" w:rsidRPr="00264B91">
        <w:rPr>
          <w:i/>
          <w:sz w:val="22"/>
          <w:szCs w:val="22"/>
        </w:rPr>
        <w:t>)</w:t>
      </w:r>
      <w:r w:rsidR="00D93327" w:rsidRPr="00264B91">
        <w:rPr>
          <w:sz w:val="22"/>
          <w:szCs w:val="22"/>
        </w:rPr>
        <w:t xml:space="preserve"> azokat a személyeket, akiknek a jelenléte az előterjesztés tárgyalásánál az előterjesztő, a polgármester, vagy az illetékes bizottság megítélése szerint szükséges,</w:t>
      </w:r>
    </w:p>
    <w:p w:rsidR="00D93327" w:rsidRPr="00264B91" w:rsidRDefault="00F11D45" w:rsidP="00D93327">
      <w:pPr>
        <w:pStyle w:val="BodyText2"/>
        <w:widowControl w:val="0"/>
        <w:ind w:left="0" w:firstLine="900"/>
        <w:rPr>
          <w:sz w:val="22"/>
          <w:szCs w:val="22"/>
        </w:rPr>
      </w:pPr>
      <w:r>
        <w:rPr>
          <w:i/>
          <w:sz w:val="22"/>
          <w:szCs w:val="22"/>
        </w:rPr>
        <w:t>g)</w:t>
      </w:r>
      <w:r w:rsidR="00D93327" w:rsidRPr="00264B91">
        <w:rPr>
          <w:sz w:val="22"/>
          <w:szCs w:val="22"/>
        </w:rPr>
        <w:t xml:space="preserve"> továbbá mindazokat a személyeket, akiknek meghívását jogszabály teszik kötelezővé.</w:t>
      </w:r>
    </w:p>
    <w:p w:rsidR="00C129AC" w:rsidRPr="00264B91" w:rsidRDefault="00C129AC" w:rsidP="00C129AC">
      <w:pPr>
        <w:widowControl w:val="0"/>
        <w:ind w:firstLine="600"/>
        <w:jc w:val="both"/>
        <w:rPr>
          <w:sz w:val="22"/>
          <w:szCs w:val="22"/>
        </w:rPr>
      </w:pPr>
      <w:r w:rsidRPr="00264B91">
        <w:rPr>
          <w:sz w:val="22"/>
          <w:szCs w:val="22"/>
        </w:rPr>
        <w:t>(4)</w:t>
      </w:r>
      <w:r w:rsidRPr="00264B91">
        <w:rPr>
          <w:b/>
          <w:sz w:val="22"/>
          <w:szCs w:val="22"/>
        </w:rPr>
        <w:t xml:space="preserve"> </w:t>
      </w:r>
      <w:r w:rsidRPr="00264B91">
        <w:rPr>
          <w:sz w:val="22"/>
          <w:szCs w:val="22"/>
        </w:rPr>
        <w:t xml:space="preserve">A Képviselő-testület az </w:t>
      </w:r>
      <w:r w:rsidRPr="00264B91">
        <w:rPr>
          <w:bCs/>
          <w:sz w:val="22"/>
          <w:szCs w:val="22"/>
        </w:rPr>
        <w:t>Mötv. 53. § (3) bekezdésében</w:t>
      </w:r>
      <w:r w:rsidRPr="00264B91">
        <w:rPr>
          <w:sz w:val="22"/>
          <w:szCs w:val="22"/>
        </w:rPr>
        <w:t xml:space="preserve"> foglalt együttműködést valamennyi érintett önszerveződő közösség számára úgy biztosítja, hogy nyilvános ülésének meghívóját és előterjesztéseit, valamint állandó bizottságai nyilvános ülésének meghívóját és előterjesztéseit hivatalos honlapján az ülés előtt öt nappal közzéteszi, és a tevékenységi körben érintett önszerveződő közösség képviselője számára az ülésen tanácskozási jogot biztosít.</w:t>
      </w:r>
    </w:p>
    <w:p w:rsidR="000B0066" w:rsidRPr="00264B91" w:rsidRDefault="000B0066" w:rsidP="000B0066">
      <w:pPr>
        <w:widowControl w:val="0"/>
        <w:spacing w:after="60"/>
        <w:ind w:right="-1"/>
        <w:rPr>
          <w:b/>
          <w:sz w:val="22"/>
          <w:szCs w:val="22"/>
        </w:rPr>
      </w:pPr>
    </w:p>
    <w:p w:rsidR="00D7360C" w:rsidRPr="00264B91" w:rsidRDefault="00264B91" w:rsidP="00C030D0">
      <w:pPr>
        <w:widowControl w:val="0"/>
        <w:ind w:right="-1"/>
        <w:jc w:val="both"/>
        <w:rPr>
          <w:sz w:val="22"/>
          <w:szCs w:val="22"/>
        </w:rPr>
      </w:pPr>
      <w:r>
        <w:rPr>
          <w:b/>
          <w:sz w:val="22"/>
          <w:szCs w:val="22"/>
        </w:rPr>
        <w:lastRenderedPageBreak/>
        <w:t>21</w:t>
      </w:r>
      <w:r w:rsidR="000B0066" w:rsidRPr="00264B91">
        <w:rPr>
          <w:b/>
          <w:sz w:val="22"/>
          <w:szCs w:val="22"/>
        </w:rPr>
        <w:t xml:space="preserve">. § </w:t>
      </w:r>
      <w:r w:rsidR="000B0066" w:rsidRPr="00264B91">
        <w:rPr>
          <w:sz w:val="22"/>
          <w:szCs w:val="22"/>
        </w:rPr>
        <w:t xml:space="preserve">(1) </w:t>
      </w:r>
      <w:r w:rsidR="00D7360C" w:rsidRPr="00264B91">
        <w:rPr>
          <w:sz w:val="22"/>
          <w:szCs w:val="22"/>
        </w:rPr>
        <w:t xml:space="preserve">A meghívót és az előterjesztéseket az ülés előtt legalább </w:t>
      </w:r>
      <w:r w:rsidR="00237A18" w:rsidRPr="00264B91">
        <w:rPr>
          <w:sz w:val="22"/>
          <w:szCs w:val="22"/>
        </w:rPr>
        <w:t>öt</w:t>
      </w:r>
      <w:r w:rsidR="00D7360C" w:rsidRPr="00264B91">
        <w:rPr>
          <w:sz w:val="22"/>
          <w:szCs w:val="22"/>
        </w:rPr>
        <w:t xml:space="preserve"> nappal korábban kell kézbesíteni. </w:t>
      </w:r>
    </w:p>
    <w:p w:rsidR="000B0066" w:rsidRPr="00264B91" w:rsidRDefault="00D7360C" w:rsidP="00C030D0">
      <w:pPr>
        <w:widowControl w:val="0"/>
        <w:ind w:right="-1" w:firstLine="480"/>
        <w:jc w:val="both"/>
        <w:rPr>
          <w:sz w:val="22"/>
          <w:szCs w:val="22"/>
        </w:rPr>
      </w:pPr>
      <w:r w:rsidRPr="00264B91">
        <w:rPr>
          <w:sz w:val="22"/>
          <w:szCs w:val="22"/>
        </w:rPr>
        <w:t xml:space="preserve">(2) </w:t>
      </w:r>
      <w:r w:rsidR="000B0066" w:rsidRPr="00264B91">
        <w:rPr>
          <w:sz w:val="22"/>
          <w:szCs w:val="22"/>
        </w:rPr>
        <w:t xml:space="preserve">A </w:t>
      </w:r>
      <w:r w:rsidRPr="00264B91">
        <w:rPr>
          <w:sz w:val="22"/>
          <w:szCs w:val="22"/>
        </w:rPr>
        <w:t>16</w:t>
      </w:r>
      <w:r w:rsidR="000B0066" w:rsidRPr="00264B91">
        <w:rPr>
          <w:sz w:val="22"/>
          <w:szCs w:val="22"/>
        </w:rPr>
        <w:t xml:space="preserve">. § (2) bekezdésének </w:t>
      </w:r>
      <w:r w:rsidR="000B0066" w:rsidRPr="00264B91">
        <w:rPr>
          <w:i/>
          <w:sz w:val="22"/>
          <w:szCs w:val="22"/>
        </w:rPr>
        <w:t>a) - d)</w:t>
      </w:r>
      <w:r w:rsidR="000B0066" w:rsidRPr="00264B91">
        <w:rPr>
          <w:sz w:val="22"/>
          <w:szCs w:val="22"/>
        </w:rPr>
        <w:t xml:space="preserve"> pontjaiban feltüntetett meghívottak részére </w:t>
      </w:r>
      <w:r w:rsidRPr="00264B91">
        <w:rPr>
          <w:sz w:val="22"/>
          <w:szCs w:val="22"/>
        </w:rPr>
        <w:t>kézbesített</w:t>
      </w:r>
      <w:r w:rsidR="000B0066" w:rsidRPr="00264B91">
        <w:rPr>
          <w:sz w:val="22"/>
          <w:szCs w:val="22"/>
        </w:rPr>
        <w:t xml:space="preserve"> meghívónak mellékletként tartalmaznia kell az előterjesztéseket. Az egyéb meghívott részére csak annak a napirendnek az előterjesztését kell megküldeni, amelyre tekintettel a meghívót kapta, vagy amelynél közvetlenül érintett.</w:t>
      </w:r>
    </w:p>
    <w:p w:rsidR="000B0066" w:rsidRPr="00264B91" w:rsidRDefault="000B0066" w:rsidP="00C030D0">
      <w:pPr>
        <w:widowControl w:val="0"/>
        <w:ind w:firstLine="480"/>
        <w:jc w:val="both"/>
        <w:rPr>
          <w:sz w:val="22"/>
          <w:szCs w:val="22"/>
        </w:rPr>
      </w:pPr>
      <w:r w:rsidRPr="00264B91">
        <w:rPr>
          <w:sz w:val="22"/>
          <w:szCs w:val="22"/>
        </w:rPr>
        <w:t>(</w:t>
      </w:r>
      <w:r w:rsidR="00D7360C" w:rsidRPr="00264B91">
        <w:rPr>
          <w:sz w:val="22"/>
          <w:szCs w:val="22"/>
        </w:rPr>
        <w:t>3</w:t>
      </w:r>
      <w:r w:rsidRPr="00264B91">
        <w:rPr>
          <w:sz w:val="22"/>
          <w:szCs w:val="22"/>
        </w:rPr>
        <w:t xml:space="preserve">) A </w:t>
      </w:r>
      <w:r w:rsidR="00D7360C" w:rsidRPr="00264B91">
        <w:rPr>
          <w:sz w:val="22"/>
          <w:szCs w:val="22"/>
        </w:rPr>
        <w:t>munkaterv szerinti k</w:t>
      </w:r>
      <w:r w:rsidRPr="00264B91">
        <w:rPr>
          <w:sz w:val="22"/>
          <w:szCs w:val="22"/>
        </w:rPr>
        <w:t>épviselő-testületi ülések időpontjáról és</w:t>
      </w:r>
      <w:r w:rsidRPr="00264B91">
        <w:rPr>
          <w:i/>
          <w:sz w:val="22"/>
          <w:szCs w:val="22"/>
        </w:rPr>
        <w:t xml:space="preserve"> </w:t>
      </w:r>
      <w:r w:rsidRPr="00264B91">
        <w:rPr>
          <w:sz w:val="22"/>
          <w:szCs w:val="22"/>
        </w:rPr>
        <w:t xml:space="preserve">a várható napirendi pontokról a lakosságot az ülés előtt legalább </w:t>
      </w:r>
      <w:r w:rsidR="00237A18" w:rsidRPr="00264B91">
        <w:rPr>
          <w:sz w:val="22"/>
          <w:szCs w:val="22"/>
        </w:rPr>
        <w:t>öt</w:t>
      </w:r>
      <w:r w:rsidRPr="00264B91">
        <w:rPr>
          <w:sz w:val="22"/>
          <w:szCs w:val="22"/>
        </w:rPr>
        <w:t xml:space="preserve"> nappal</w:t>
      </w:r>
      <w:r w:rsidR="00D7360C" w:rsidRPr="00264B91">
        <w:rPr>
          <w:sz w:val="22"/>
          <w:szCs w:val="22"/>
        </w:rPr>
        <w:t>,</w:t>
      </w:r>
      <w:r w:rsidRPr="00264B91">
        <w:rPr>
          <w:sz w:val="22"/>
          <w:szCs w:val="22"/>
        </w:rPr>
        <w:t xml:space="preserve"> a </w:t>
      </w:r>
      <w:r w:rsidR="00D7360C" w:rsidRPr="00264B91">
        <w:rPr>
          <w:sz w:val="22"/>
          <w:szCs w:val="22"/>
        </w:rPr>
        <w:t xml:space="preserve">Hivatal </w:t>
      </w:r>
      <w:r w:rsidRPr="00264B91">
        <w:rPr>
          <w:sz w:val="22"/>
          <w:szCs w:val="22"/>
        </w:rPr>
        <w:t>hirdetőtáblá</w:t>
      </w:r>
      <w:r w:rsidR="00D7360C" w:rsidRPr="00264B91">
        <w:rPr>
          <w:sz w:val="22"/>
          <w:szCs w:val="22"/>
        </w:rPr>
        <w:t>ján</w:t>
      </w:r>
      <w:r w:rsidRPr="00264B91">
        <w:rPr>
          <w:sz w:val="22"/>
          <w:szCs w:val="22"/>
        </w:rPr>
        <w:t xml:space="preserve"> elhelyezett hirdetmény útján, és az önkormányzat hivatalos honlapján kell tájékoztatni azzal, hogy a nyilvános ülés anyagai letölthetőek a honlapról, valamint megtekinthetőek a Hivatal jegyzői titkárságán.</w:t>
      </w:r>
    </w:p>
    <w:p w:rsidR="00D7360C" w:rsidRPr="00264B91" w:rsidRDefault="00D7360C" w:rsidP="00C030D0">
      <w:pPr>
        <w:widowControl w:val="0"/>
        <w:ind w:firstLine="480"/>
        <w:jc w:val="both"/>
        <w:rPr>
          <w:sz w:val="22"/>
          <w:szCs w:val="22"/>
        </w:rPr>
      </w:pPr>
      <w:r w:rsidRPr="00264B91">
        <w:rPr>
          <w:sz w:val="22"/>
          <w:szCs w:val="22"/>
        </w:rPr>
        <w:t>(4) Az (1) bekezdésben foglaltaktól eltérően – halasztást nem tűrő esetben – az ülés előtt közvetlenül is kiküldhető a meghívó (rendkívüli testületi ülés). Erre bármilyen célszerű értesítési mód (pl.: telefon, fax, e-mail) igénybe vehető, a sürgősség okát azonban a meghívottal közölni kell.</w:t>
      </w:r>
    </w:p>
    <w:p w:rsidR="00C129AC" w:rsidRPr="00264B91" w:rsidRDefault="00C129AC" w:rsidP="00D93327">
      <w:pPr>
        <w:pStyle w:val="BodyText2"/>
        <w:widowControl w:val="0"/>
        <w:ind w:left="0" w:firstLine="900"/>
        <w:rPr>
          <w:sz w:val="22"/>
          <w:szCs w:val="22"/>
        </w:rPr>
      </w:pPr>
    </w:p>
    <w:p w:rsidR="00DE4DE8" w:rsidRPr="00264B91" w:rsidRDefault="009462AA" w:rsidP="00DE4DE8">
      <w:pPr>
        <w:widowControl w:val="0"/>
        <w:autoSpaceDE w:val="0"/>
        <w:autoSpaceDN w:val="0"/>
        <w:jc w:val="center"/>
        <w:outlineLvl w:val="0"/>
        <w:rPr>
          <w:b/>
          <w:bCs/>
          <w:sz w:val="22"/>
          <w:szCs w:val="22"/>
        </w:rPr>
      </w:pPr>
      <w:r>
        <w:rPr>
          <w:b/>
          <w:bCs/>
          <w:sz w:val="22"/>
          <w:szCs w:val="22"/>
        </w:rPr>
        <w:t>9</w:t>
      </w:r>
      <w:r w:rsidR="00DE4DE8" w:rsidRPr="00264B91">
        <w:rPr>
          <w:b/>
          <w:bCs/>
          <w:sz w:val="22"/>
          <w:szCs w:val="22"/>
        </w:rPr>
        <w:t>. Közmeghallgatás</w:t>
      </w:r>
    </w:p>
    <w:p w:rsidR="00DE4DE8" w:rsidRPr="00264B91" w:rsidRDefault="00DE4DE8" w:rsidP="00DE4DE8">
      <w:pPr>
        <w:widowControl w:val="0"/>
        <w:autoSpaceDE w:val="0"/>
        <w:autoSpaceDN w:val="0"/>
        <w:spacing w:after="60"/>
        <w:jc w:val="both"/>
        <w:rPr>
          <w:sz w:val="22"/>
          <w:szCs w:val="22"/>
        </w:rPr>
      </w:pPr>
    </w:p>
    <w:p w:rsidR="00DE4DE8" w:rsidRPr="00264B91" w:rsidRDefault="00264B91" w:rsidP="00DE4DE8">
      <w:pPr>
        <w:widowControl w:val="0"/>
        <w:autoSpaceDE w:val="0"/>
        <w:autoSpaceDN w:val="0"/>
        <w:ind w:right="-1"/>
        <w:jc w:val="both"/>
        <w:rPr>
          <w:i/>
          <w:iCs/>
          <w:sz w:val="22"/>
          <w:szCs w:val="22"/>
        </w:rPr>
      </w:pPr>
      <w:r>
        <w:rPr>
          <w:b/>
          <w:sz w:val="22"/>
          <w:szCs w:val="22"/>
        </w:rPr>
        <w:t>22</w:t>
      </w:r>
      <w:r w:rsidR="00DE4DE8" w:rsidRPr="00264B91">
        <w:rPr>
          <w:b/>
          <w:sz w:val="22"/>
          <w:szCs w:val="22"/>
        </w:rPr>
        <w:t>. §</w:t>
      </w:r>
      <w:r w:rsidR="00DE4DE8" w:rsidRPr="00264B91">
        <w:rPr>
          <w:sz w:val="22"/>
          <w:szCs w:val="22"/>
        </w:rPr>
        <w:t xml:space="preserve"> (1) A Képviselő-testület szükség szerint, de legalább évente egyszer közmeghallgatást tart az alábbi szabályok figyelembevételével:</w:t>
      </w:r>
    </w:p>
    <w:p w:rsidR="00DE4DE8" w:rsidRPr="00264B91" w:rsidRDefault="00DE4DE8" w:rsidP="00DE4DE8">
      <w:pPr>
        <w:widowControl w:val="0"/>
        <w:tabs>
          <w:tab w:val="left" w:pos="8364"/>
        </w:tabs>
        <w:autoSpaceDE w:val="0"/>
        <w:autoSpaceDN w:val="0"/>
        <w:ind w:firstLine="720"/>
        <w:jc w:val="both"/>
        <w:rPr>
          <w:sz w:val="22"/>
          <w:szCs w:val="22"/>
        </w:rPr>
      </w:pPr>
      <w:r w:rsidRPr="00264B91">
        <w:rPr>
          <w:i/>
          <w:sz w:val="22"/>
          <w:szCs w:val="22"/>
        </w:rPr>
        <w:t>a)</w:t>
      </w:r>
      <w:r w:rsidRPr="00264B91">
        <w:rPr>
          <w:sz w:val="22"/>
          <w:szCs w:val="22"/>
        </w:rPr>
        <w:t xml:space="preserve"> a közmeghallgatás alkalmával a lakosság és a településen működő társadalmi szervezetek, egyesületek, helyi civil szerveződések közérdekű kérdéseket intézhetnek, valamint közérdekű javaslatokat tehetnek;</w:t>
      </w:r>
    </w:p>
    <w:p w:rsidR="00DE4DE8" w:rsidRPr="00264B91" w:rsidRDefault="00DE4DE8" w:rsidP="00DE4DE8">
      <w:pPr>
        <w:widowControl w:val="0"/>
        <w:tabs>
          <w:tab w:val="left" w:pos="8364"/>
        </w:tabs>
        <w:autoSpaceDE w:val="0"/>
        <w:autoSpaceDN w:val="0"/>
        <w:ind w:firstLine="720"/>
        <w:jc w:val="both"/>
        <w:rPr>
          <w:sz w:val="22"/>
          <w:szCs w:val="22"/>
        </w:rPr>
      </w:pPr>
      <w:r w:rsidRPr="00264B91">
        <w:rPr>
          <w:i/>
          <w:sz w:val="22"/>
          <w:szCs w:val="22"/>
        </w:rPr>
        <w:t>b)</w:t>
      </w:r>
      <w:r w:rsidRPr="00264B91">
        <w:rPr>
          <w:sz w:val="22"/>
          <w:szCs w:val="22"/>
        </w:rPr>
        <w:t xml:space="preserve"> a közmeghallgatás idejét, helyét és témáját, valamint más lakossági fórumok megtartásának tervét a Képviselő-testület határozza meg, lehetőleg a munkatervének elfogadásakor; </w:t>
      </w:r>
    </w:p>
    <w:p w:rsidR="00DE4DE8" w:rsidRPr="00264B91" w:rsidRDefault="00DE4DE8" w:rsidP="00DE4DE8">
      <w:pPr>
        <w:widowControl w:val="0"/>
        <w:tabs>
          <w:tab w:val="left" w:pos="8364"/>
        </w:tabs>
        <w:autoSpaceDE w:val="0"/>
        <w:autoSpaceDN w:val="0"/>
        <w:ind w:firstLine="720"/>
        <w:jc w:val="both"/>
        <w:rPr>
          <w:sz w:val="22"/>
          <w:szCs w:val="22"/>
        </w:rPr>
      </w:pPr>
      <w:r w:rsidRPr="00264B91">
        <w:rPr>
          <w:i/>
          <w:sz w:val="22"/>
          <w:szCs w:val="22"/>
        </w:rPr>
        <w:t>c)</w:t>
      </w:r>
      <w:r w:rsidRPr="00264B91">
        <w:rPr>
          <w:sz w:val="22"/>
          <w:szCs w:val="22"/>
        </w:rPr>
        <w:t xml:space="preserve"> a közmeghallgatás pontos időpontjára vonatkozó javaslatot a polgármester a közmeghallgatás üléstervével egyidejűleg terjeszti elő;</w:t>
      </w:r>
    </w:p>
    <w:p w:rsidR="00DE4DE8" w:rsidRPr="00264B91" w:rsidRDefault="00DE4DE8" w:rsidP="00DE4DE8">
      <w:pPr>
        <w:widowControl w:val="0"/>
        <w:tabs>
          <w:tab w:val="left" w:pos="8364"/>
        </w:tabs>
        <w:autoSpaceDE w:val="0"/>
        <w:autoSpaceDN w:val="0"/>
        <w:ind w:firstLine="720"/>
        <w:jc w:val="both"/>
        <w:rPr>
          <w:sz w:val="22"/>
          <w:szCs w:val="22"/>
        </w:rPr>
      </w:pPr>
      <w:r w:rsidRPr="00264B91">
        <w:rPr>
          <w:i/>
          <w:sz w:val="22"/>
          <w:szCs w:val="22"/>
        </w:rPr>
        <w:t>d)</w:t>
      </w:r>
      <w:r w:rsidRPr="00264B91">
        <w:rPr>
          <w:sz w:val="22"/>
          <w:szCs w:val="22"/>
        </w:rPr>
        <w:t xml:space="preserve"> a közmeghallgatásra általában az önkormányzat székhelyén, de indokolt esetben az önkormányzati költségvetési szerv székhelyén is sor kerülhet; </w:t>
      </w:r>
    </w:p>
    <w:p w:rsidR="00DE4DE8" w:rsidRPr="00264B91" w:rsidRDefault="00DE4DE8" w:rsidP="00DE4DE8">
      <w:pPr>
        <w:widowControl w:val="0"/>
        <w:tabs>
          <w:tab w:val="left" w:pos="8364"/>
        </w:tabs>
        <w:autoSpaceDE w:val="0"/>
        <w:autoSpaceDN w:val="0"/>
        <w:spacing w:after="60"/>
        <w:ind w:firstLine="720"/>
        <w:jc w:val="both"/>
        <w:rPr>
          <w:sz w:val="22"/>
          <w:szCs w:val="22"/>
        </w:rPr>
      </w:pPr>
      <w:r w:rsidRPr="00264B91">
        <w:rPr>
          <w:i/>
          <w:sz w:val="22"/>
          <w:szCs w:val="22"/>
        </w:rPr>
        <w:t>e)</w:t>
      </w:r>
      <w:r w:rsidRPr="00264B91">
        <w:rPr>
          <w:sz w:val="22"/>
          <w:szCs w:val="22"/>
        </w:rPr>
        <w:t xml:space="preserve"> a közmeghallgatás helyéről, idejéről, a tárgykörökről a helyben szokásos módon, hirdetőtáblán elhelyezett hirdetménnyel, lapzárta függvényében a hivatalos lap útján, valamint a hivatalos honlapon tájékoztatni kell a lakosságot a rendezvény előtt legalább 15 nappal.</w:t>
      </w:r>
    </w:p>
    <w:p w:rsidR="00DE4DE8" w:rsidRPr="00264B91" w:rsidRDefault="00DE4DE8" w:rsidP="00DE4DE8">
      <w:pPr>
        <w:widowControl w:val="0"/>
        <w:tabs>
          <w:tab w:val="left" w:pos="8364"/>
        </w:tabs>
        <w:autoSpaceDE w:val="0"/>
        <w:autoSpaceDN w:val="0"/>
        <w:spacing w:after="60"/>
        <w:ind w:left="720" w:hanging="11"/>
        <w:jc w:val="both"/>
        <w:rPr>
          <w:sz w:val="22"/>
          <w:szCs w:val="22"/>
        </w:rPr>
      </w:pPr>
      <w:r w:rsidRPr="00264B91">
        <w:rPr>
          <w:sz w:val="22"/>
          <w:szCs w:val="22"/>
        </w:rPr>
        <w:t>(2) A közmeghallgatást a polgármester vezeti.</w:t>
      </w:r>
    </w:p>
    <w:p w:rsidR="00DE4DE8" w:rsidRPr="00264B91" w:rsidRDefault="00DE4DE8" w:rsidP="00DE4DE8">
      <w:pPr>
        <w:widowControl w:val="0"/>
        <w:tabs>
          <w:tab w:val="left" w:pos="8364"/>
        </w:tabs>
        <w:autoSpaceDE w:val="0"/>
        <w:autoSpaceDN w:val="0"/>
        <w:spacing w:after="60"/>
        <w:ind w:firstLine="709"/>
        <w:jc w:val="both"/>
        <w:rPr>
          <w:sz w:val="22"/>
          <w:szCs w:val="22"/>
        </w:rPr>
      </w:pPr>
      <w:r w:rsidRPr="00264B91">
        <w:rPr>
          <w:sz w:val="22"/>
          <w:szCs w:val="22"/>
        </w:rPr>
        <w:t>(3) A közmeghallgatáson felvetett kérdésekre, javaslatokra lehetőleg azonnal, de legkésőbb 15 napon belül írásban kell választ adni.</w:t>
      </w:r>
    </w:p>
    <w:p w:rsidR="00DE4DE8" w:rsidRPr="00264B91" w:rsidRDefault="00DE4DE8" w:rsidP="00DE4DE8">
      <w:pPr>
        <w:widowControl w:val="0"/>
        <w:tabs>
          <w:tab w:val="left" w:pos="8364"/>
        </w:tabs>
        <w:autoSpaceDE w:val="0"/>
        <w:autoSpaceDN w:val="0"/>
        <w:ind w:firstLine="709"/>
        <w:jc w:val="both"/>
        <w:rPr>
          <w:sz w:val="22"/>
          <w:szCs w:val="22"/>
        </w:rPr>
      </w:pPr>
      <w:r w:rsidRPr="00264B91">
        <w:rPr>
          <w:sz w:val="22"/>
          <w:szCs w:val="22"/>
        </w:rPr>
        <w:t>(4) A közmegha</w:t>
      </w:r>
      <w:r w:rsidR="00005E1B">
        <w:rPr>
          <w:sz w:val="22"/>
          <w:szCs w:val="22"/>
        </w:rPr>
        <w:t>llgatásról jegyzőkönyv készül, a</w:t>
      </w:r>
      <w:r w:rsidRPr="00264B91">
        <w:rPr>
          <w:sz w:val="22"/>
          <w:szCs w:val="22"/>
        </w:rPr>
        <w:t>melyre</w:t>
      </w:r>
      <w:r w:rsidR="00005E1B">
        <w:rPr>
          <w:sz w:val="22"/>
          <w:szCs w:val="22"/>
        </w:rPr>
        <w:t xml:space="preserve"> </w:t>
      </w:r>
      <w:r w:rsidRPr="00264B91">
        <w:rPr>
          <w:sz w:val="22"/>
          <w:szCs w:val="22"/>
        </w:rPr>
        <w:t>a Képviselő-testület jegyzőkönyvére irányadó szabályok</w:t>
      </w:r>
      <w:r w:rsidR="00005E1B" w:rsidRPr="00005E1B">
        <w:rPr>
          <w:sz w:val="22"/>
          <w:szCs w:val="22"/>
        </w:rPr>
        <w:t xml:space="preserve"> </w:t>
      </w:r>
      <w:r w:rsidR="00005E1B" w:rsidRPr="00264B91">
        <w:rPr>
          <w:sz w:val="22"/>
          <w:szCs w:val="22"/>
        </w:rPr>
        <w:t>vonatkoznak</w:t>
      </w:r>
      <w:r w:rsidRPr="00264B91">
        <w:rPr>
          <w:sz w:val="22"/>
          <w:szCs w:val="22"/>
        </w:rPr>
        <w:t>.</w:t>
      </w:r>
    </w:p>
    <w:p w:rsidR="00DE4DE8" w:rsidRPr="00264B91" w:rsidRDefault="009462AA" w:rsidP="00DE4DE8">
      <w:pPr>
        <w:widowControl w:val="0"/>
        <w:autoSpaceDE w:val="0"/>
        <w:autoSpaceDN w:val="0"/>
        <w:jc w:val="center"/>
        <w:outlineLvl w:val="0"/>
        <w:rPr>
          <w:b/>
          <w:bCs/>
          <w:sz w:val="22"/>
          <w:szCs w:val="22"/>
        </w:rPr>
      </w:pPr>
      <w:bookmarkStart w:id="3" w:name="_Toc184187848"/>
      <w:r>
        <w:rPr>
          <w:b/>
          <w:bCs/>
          <w:sz w:val="22"/>
          <w:szCs w:val="22"/>
        </w:rPr>
        <w:t>10</w:t>
      </w:r>
      <w:r w:rsidR="00DE4DE8" w:rsidRPr="00264B91">
        <w:rPr>
          <w:b/>
          <w:bCs/>
          <w:sz w:val="22"/>
          <w:szCs w:val="22"/>
        </w:rPr>
        <w:t>. Lakossági fórumok</w:t>
      </w:r>
      <w:bookmarkEnd w:id="3"/>
    </w:p>
    <w:p w:rsidR="00DE4DE8" w:rsidRPr="00264B91" w:rsidRDefault="00DE4DE8" w:rsidP="00DE4DE8">
      <w:pPr>
        <w:widowControl w:val="0"/>
        <w:autoSpaceDE w:val="0"/>
        <w:autoSpaceDN w:val="0"/>
        <w:jc w:val="both"/>
        <w:rPr>
          <w:sz w:val="22"/>
          <w:szCs w:val="22"/>
        </w:rPr>
      </w:pPr>
    </w:p>
    <w:p w:rsidR="00DE4DE8" w:rsidRPr="00264B91" w:rsidRDefault="00264B91" w:rsidP="00DE4DE8">
      <w:pPr>
        <w:widowControl w:val="0"/>
        <w:autoSpaceDE w:val="0"/>
        <w:autoSpaceDN w:val="0"/>
        <w:jc w:val="both"/>
        <w:rPr>
          <w:sz w:val="22"/>
          <w:szCs w:val="22"/>
        </w:rPr>
      </w:pPr>
      <w:r>
        <w:rPr>
          <w:b/>
          <w:sz w:val="22"/>
          <w:szCs w:val="22"/>
        </w:rPr>
        <w:t>23</w:t>
      </w:r>
      <w:r w:rsidR="00DE4DE8" w:rsidRPr="00264B91">
        <w:rPr>
          <w:b/>
          <w:sz w:val="22"/>
          <w:szCs w:val="22"/>
        </w:rPr>
        <w:t>. §</w:t>
      </w:r>
      <w:r w:rsidR="00DE4DE8" w:rsidRPr="00264B91">
        <w:rPr>
          <w:sz w:val="22"/>
          <w:szCs w:val="22"/>
        </w:rPr>
        <w:t xml:space="preserve"> (1) A Képviselő-testület a különböző lakossági fórumok szervezéséről a féléves munkaterv elfogadásakor dönt.</w:t>
      </w:r>
    </w:p>
    <w:p w:rsidR="00DE4DE8" w:rsidRPr="00264B91" w:rsidRDefault="00DE4DE8" w:rsidP="00DE4DE8">
      <w:pPr>
        <w:widowControl w:val="0"/>
        <w:tabs>
          <w:tab w:val="left" w:pos="8364"/>
        </w:tabs>
        <w:autoSpaceDE w:val="0"/>
        <w:autoSpaceDN w:val="0"/>
        <w:ind w:firstLine="720"/>
        <w:jc w:val="both"/>
        <w:rPr>
          <w:sz w:val="22"/>
          <w:szCs w:val="22"/>
        </w:rPr>
      </w:pPr>
      <w:r w:rsidRPr="00264B91">
        <w:rPr>
          <w:sz w:val="22"/>
          <w:szCs w:val="22"/>
        </w:rPr>
        <w:t>(2) A Képviselő-testület minősített többséggel elrendelheti a munkatervtől eltérő lakossági fórum tartását is.</w:t>
      </w:r>
    </w:p>
    <w:p w:rsidR="00DE4DE8" w:rsidRPr="00264B91" w:rsidRDefault="00DE4DE8" w:rsidP="00DE4DE8">
      <w:pPr>
        <w:widowControl w:val="0"/>
        <w:tabs>
          <w:tab w:val="left" w:pos="8364"/>
        </w:tabs>
        <w:autoSpaceDE w:val="0"/>
        <w:autoSpaceDN w:val="0"/>
        <w:ind w:left="360" w:firstLine="360"/>
        <w:jc w:val="both"/>
        <w:rPr>
          <w:sz w:val="22"/>
          <w:szCs w:val="22"/>
        </w:rPr>
      </w:pPr>
      <w:r w:rsidRPr="00264B91">
        <w:rPr>
          <w:sz w:val="22"/>
          <w:szCs w:val="22"/>
        </w:rPr>
        <w:t>(3) A lakossági fórum meghirdetésére a közmeghallgatás szabályai vonatkoznak.</w:t>
      </w:r>
    </w:p>
    <w:p w:rsidR="00DE4DE8" w:rsidRPr="00264B91" w:rsidRDefault="00DE4DE8" w:rsidP="002D17B7">
      <w:pPr>
        <w:jc w:val="center"/>
        <w:rPr>
          <w:b/>
          <w:sz w:val="22"/>
          <w:szCs w:val="22"/>
        </w:rPr>
      </w:pPr>
    </w:p>
    <w:p w:rsidR="002D17B7" w:rsidRPr="00264B91" w:rsidRDefault="009462AA" w:rsidP="002D17B7">
      <w:pPr>
        <w:jc w:val="center"/>
        <w:rPr>
          <w:b/>
          <w:sz w:val="22"/>
          <w:szCs w:val="22"/>
        </w:rPr>
      </w:pPr>
      <w:r>
        <w:rPr>
          <w:b/>
          <w:sz w:val="22"/>
          <w:szCs w:val="22"/>
        </w:rPr>
        <w:t>11</w:t>
      </w:r>
      <w:r w:rsidR="002D17B7" w:rsidRPr="00264B91">
        <w:rPr>
          <w:b/>
          <w:sz w:val="22"/>
          <w:szCs w:val="22"/>
        </w:rPr>
        <w:t>. Az ülésvezetés szabályai, és a tanácskozás rendje</w:t>
      </w:r>
    </w:p>
    <w:p w:rsidR="00AD2410" w:rsidRDefault="00AD2410" w:rsidP="00366B29">
      <w:pPr>
        <w:pStyle w:val="BodyText2"/>
        <w:widowControl w:val="0"/>
        <w:ind w:left="0" w:firstLine="0"/>
        <w:rPr>
          <w:b/>
          <w:sz w:val="22"/>
          <w:szCs w:val="22"/>
        </w:rPr>
      </w:pPr>
    </w:p>
    <w:p w:rsidR="002D17B7" w:rsidRPr="00264B91" w:rsidRDefault="00264B91" w:rsidP="00366B29">
      <w:pPr>
        <w:pStyle w:val="BodyText2"/>
        <w:widowControl w:val="0"/>
        <w:ind w:left="0" w:firstLine="0"/>
        <w:rPr>
          <w:sz w:val="22"/>
          <w:szCs w:val="22"/>
        </w:rPr>
      </w:pPr>
      <w:r>
        <w:rPr>
          <w:b/>
          <w:sz w:val="22"/>
          <w:szCs w:val="22"/>
        </w:rPr>
        <w:t>24</w:t>
      </w:r>
      <w:r w:rsidR="002D17B7" w:rsidRPr="00264B91">
        <w:rPr>
          <w:b/>
          <w:sz w:val="22"/>
          <w:szCs w:val="22"/>
        </w:rPr>
        <w:t xml:space="preserve">. § </w:t>
      </w:r>
      <w:r w:rsidR="002D17B7" w:rsidRPr="00264B91">
        <w:rPr>
          <w:sz w:val="22"/>
          <w:szCs w:val="22"/>
        </w:rPr>
        <w:t>(1)</w:t>
      </w:r>
      <w:r w:rsidR="002D17B7" w:rsidRPr="00264B91">
        <w:rPr>
          <w:b/>
          <w:sz w:val="22"/>
          <w:szCs w:val="22"/>
        </w:rPr>
        <w:t xml:space="preserve"> </w:t>
      </w:r>
      <w:r w:rsidR="00237A18" w:rsidRPr="00264B91">
        <w:rPr>
          <w:sz w:val="22"/>
          <w:szCs w:val="22"/>
        </w:rPr>
        <w:t>A K</w:t>
      </w:r>
      <w:r w:rsidR="002D17B7" w:rsidRPr="00264B91">
        <w:rPr>
          <w:sz w:val="22"/>
          <w:szCs w:val="22"/>
        </w:rPr>
        <w:t>épviselő-testület ülése nyilvános.</w:t>
      </w:r>
    </w:p>
    <w:p w:rsidR="002D17B7" w:rsidRPr="00264B91" w:rsidRDefault="00256421" w:rsidP="00366B29">
      <w:pPr>
        <w:pStyle w:val="BodyText2"/>
        <w:widowControl w:val="0"/>
        <w:ind w:left="0" w:firstLine="540"/>
        <w:rPr>
          <w:sz w:val="22"/>
          <w:szCs w:val="22"/>
        </w:rPr>
      </w:pPr>
      <w:r w:rsidRPr="00264B91">
        <w:rPr>
          <w:sz w:val="22"/>
          <w:szCs w:val="22"/>
        </w:rPr>
        <w:t>(</w:t>
      </w:r>
      <w:r w:rsidR="00237A18" w:rsidRPr="00264B91">
        <w:rPr>
          <w:sz w:val="22"/>
          <w:szCs w:val="22"/>
        </w:rPr>
        <w:t>2) A K</w:t>
      </w:r>
      <w:r w:rsidR="002D17B7" w:rsidRPr="00264B91">
        <w:rPr>
          <w:sz w:val="22"/>
          <w:szCs w:val="22"/>
        </w:rPr>
        <w:t xml:space="preserve">épviselő-testület zárt ülést tart az Mötv. 46. § (2) bekezdés </w:t>
      </w:r>
      <w:r w:rsidR="002D17B7" w:rsidRPr="00264B91">
        <w:rPr>
          <w:i/>
          <w:sz w:val="22"/>
          <w:szCs w:val="22"/>
        </w:rPr>
        <w:t>a)</w:t>
      </w:r>
      <w:r w:rsidR="002D17B7" w:rsidRPr="00264B91">
        <w:rPr>
          <w:sz w:val="22"/>
          <w:szCs w:val="22"/>
        </w:rPr>
        <w:t xml:space="preserve"> és </w:t>
      </w:r>
      <w:r w:rsidR="002D17B7" w:rsidRPr="00264B91">
        <w:rPr>
          <w:i/>
          <w:sz w:val="22"/>
          <w:szCs w:val="22"/>
        </w:rPr>
        <w:t>b)</w:t>
      </w:r>
      <w:r w:rsidR="002D17B7" w:rsidRPr="00264B91">
        <w:rPr>
          <w:sz w:val="22"/>
          <w:szCs w:val="22"/>
        </w:rPr>
        <w:t xml:space="preserve"> pontjában foglalt rendelkezések alapján, továbbá zárt ülést rendelhet el az Mötv. 46. § (2) bekezdés </w:t>
      </w:r>
      <w:r w:rsidR="002D17B7" w:rsidRPr="00264B91">
        <w:rPr>
          <w:i/>
          <w:sz w:val="22"/>
          <w:szCs w:val="22"/>
        </w:rPr>
        <w:t>c)</w:t>
      </w:r>
      <w:r w:rsidR="002D17B7" w:rsidRPr="00264B91">
        <w:rPr>
          <w:sz w:val="22"/>
          <w:szCs w:val="22"/>
        </w:rPr>
        <w:t xml:space="preserve"> pontjában foglalt rendelkezések alapján.</w:t>
      </w:r>
    </w:p>
    <w:p w:rsidR="002D17B7" w:rsidRPr="00264B91" w:rsidRDefault="002D17B7" w:rsidP="002D17B7">
      <w:pPr>
        <w:pStyle w:val="BodyText2"/>
        <w:widowControl w:val="0"/>
        <w:tabs>
          <w:tab w:val="left" w:pos="2918"/>
        </w:tabs>
        <w:ind w:left="0" w:firstLine="0"/>
        <w:rPr>
          <w:sz w:val="22"/>
          <w:szCs w:val="22"/>
        </w:rPr>
      </w:pPr>
      <w:r w:rsidRPr="00264B91">
        <w:rPr>
          <w:sz w:val="22"/>
          <w:szCs w:val="22"/>
        </w:rPr>
        <w:tab/>
      </w:r>
    </w:p>
    <w:p w:rsidR="002D17B7" w:rsidRPr="00264B91" w:rsidRDefault="00264B91" w:rsidP="00721001">
      <w:pPr>
        <w:widowControl w:val="0"/>
        <w:ind w:right="-1"/>
        <w:jc w:val="both"/>
        <w:rPr>
          <w:sz w:val="22"/>
          <w:szCs w:val="22"/>
        </w:rPr>
      </w:pPr>
      <w:r>
        <w:rPr>
          <w:b/>
          <w:sz w:val="22"/>
          <w:szCs w:val="22"/>
        </w:rPr>
        <w:t>25</w:t>
      </w:r>
      <w:r w:rsidR="002D17B7" w:rsidRPr="00264B91">
        <w:rPr>
          <w:b/>
          <w:sz w:val="22"/>
          <w:szCs w:val="22"/>
        </w:rPr>
        <w:t>. §</w:t>
      </w:r>
      <w:r w:rsidR="002D17B7" w:rsidRPr="00264B91">
        <w:rPr>
          <w:sz w:val="22"/>
          <w:szCs w:val="22"/>
        </w:rPr>
        <w:t xml:space="preserve"> (1) A Képviselő-testület ülését – elnökként – a polgármester vezeti. A polgármester akadályoztatása esetén az ülés vezetése a </w:t>
      </w:r>
      <w:r w:rsidR="00721001" w:rsidRPr="00264B91">
        <w:rPr>
          <w:sz w:val="22"/>
          <w:szCs w:val="22"/>
        </w:rPr>
        <w:t>1</w:t>
      </w:r>
      <w:r w:rsidR="008C4B71">
        <w:rPr>
          <w:sz w:val="22"/>
          <w:szCs w:val="22"/>
        </w:rPr>
        <w:t>7</w:t>
      </w:r>
      <w:r w:rsidR="002D17B7" w:rsidRPr="00264B91">
        <w:rPr>
          <w:sz w:val="22"/>
          <w:szCs w:val="22"/>
        </w:rPr>
        <w:t>. §</w:t>
      </w:r>
      <w:r w:rsidR="00721001" w:rsidRPr="00264B91">
        <w:rPr>
          <w:sz w:val="22"/>
          <w:szCs w:val="22"/>
        </w:rPr>
        <w:t>-</w:t>
      </w:r>
      <w:r w:rsidR="002D17B7" w:rsidRPr="00264B91">
        <w:rPr>
          <w:sz w:val="22"/>
          <w:szCs w:val="22"/>
        </w:rPr>
        <w:t>b</w:t>
      </w:r>
      <w:r w:rsidR="00721001" w:rsidRPr="00264B91">
        <w:rPr>
          <w:sz w:val="22"/>
          <w:szCs w:val="22"/>
        </w:rPr>
        <w:t>a</w:t>
      </w:r>
      <w:r w:rsidR="002D17B7" w:rsidRPr="00264B91">
        <w:rPr>
          <w:sz w:val="22"/>
          <w:szCs w:val="22"/>
        </w:rPr>
        <w:t xml:space="preserve">n meghatározott </w:t>
      </w:r>
      <w:r w:rsidR="00CB5BE5" w:rsidRPr="00264B91">
        <w:rPr>
          <w:sz w:val="22"/>
          <w:szCs w:val="22"/>
        </w:rPr>
        <w:t>rendben</w:t>
      </w:r>
      <w:r w:rsidR="002D17B7" w:rsidRPr="00264B91">
        <w:rPr>
          <w:sz w:val="22"/>
          <w:szCs w:val="22"/>
        </w:rPr>
        <w:t xml:space="preserve"> történik.</w:t>
      </w:r>
    </w:p>
    <w:p w:rsidR="002D17B7" w:rsidRPr="00264B91" w:rsidRDefault="002D17B7" w:rsidP="009C49CC">
      <w:pPr>
        <w:widowControl w:val="0"/>
        <w:ind w:right="-1" w:firstLine="720"/>
        <w:rPr>
          <w:sz w:val="22"/>
          <w:szCs w:val="22"/>
        </w:rPr>
      </w:pPr>
      <w:r w:rsidRPr="00264B91">
        <w:rPr>
          <w:sz w:val="22"/>
          <w:szCs w:val="22"/>
        </w:rPr>
        <w:t>(2) Az ülést vezető elnök feladatai és jogosítványai:</w:t>
      </w:r>
    </w:p>
    <w:p w:rsidR="002D17B7" w:rsidRPr="00264B91" w:rsidRDefault="002D17B7" w:rsidP="00721001">
      <w:pPr>
        <w:widowControl w:val="0"/>
        <w:ind w:right="-1" w:firstLine="900"/>
        <w:jc w:val="both"/>
        <w:rPr>
          <w:sz w:val="22"/>
          <w:szCs w:val="22"/>
        </w:rPr>
      </w:pPr>
      <w:r w:rsidRPr="00264B91">
        <w:rPr>
          <w:i/>
          <w:sz w:val="22"/>
          <w:szCs w:val="22"/>
        </w:rPr>
        <w:t>a)</w:t>
      </w:r>
      <w:r w:rsidRPr="00264B91">
        <w:rPr>
          <w:sz w:val="22"/>
          <w:szCs w:val="22"/>
        </w:rPr>
        <w:t xml:space="preserve"> </w:t>
      </w:r>
      <w:r w:rsidR="00EA14EF" w:rsidRPr="00264B91">
        <w:rPr>
          <w:sz w:val="22"/>
          <w:szCs w:val="22"/>
        </w:rPr>
        <w:t>M</w:t>
      </w:r>
      <w:r w:rsidRPr="00264B91">
        <w:rPr>
          <w:sz w:val="22"/>
          <w:szCs w:val="22"/>
        </w:rPr>
        <w:t>egnyitja</w:t>
      </w:r>
      <w:r w:rsidR="00721001" w:rsidRPr="00264B91">
        <w:rPr>
          <w:sz w:val="22"/>
          <w:szCs w:val="22"/>
        </w:rPr>
        <w:t>, illetve</w:t>
      </w:r>
      <w:r w:rsidR="00EA14EF" w:rsidRPr="00264B91">
        <w:rPr>
          <w:sz w:val="22"/>
          <w:szCs w:val="22"/>
        </w:rPr>
        <w:t xml:space="preserve"> berekeszti az ülést.</w:t>
      </w:r>
    </w:p>
    <w:p w:rsidR="002D17B7" w:rsidRPr="00264B91" w:rsidRDefault="002D17B7" w:rsidP="00721001">
      <w:pPr>
        <w:widowControl w:val="0"/>
        <w:ind w:right="-1" w:firstLine="900"/>
        <w:jc w:val="both"/>
        <w:rPr>
          <w:sz w:val="22"/>
          <w:szCs w:val="22"/>
        </w:rPr>
      </w:pPr>
      <w:r w:rsidRPr="00264B91">
        <w:rPr>
          <w:i/>
          <w:sz w:val="22"/>
          <w:szCs w:val="22"/>
        </w:rPr>
        <w:t>b)</w:t>
      </w:r>
      <w:r w:rsidRPr="00264B91">
        <w:rPr>
          <w:sz w:val="22"/>
          <w:szCs w:val="22"/>
        </w:rPr>
        <w:t xml:space="preserve"> </w:t>
      </w:r>
      <w:r w:rsidR="00EA14EF" w:rsidRPr="00264B91">
        <w:rPr>
          <w:sz w:val="22"/>
          <w:szCs w:val="22"/>
        </w:rPr>
        <w:t>M</w:t>
      </w:r>
      <w:r w:rsidRPr="00264B91">
        <w:rPr>
          <w:sz w:val="22"/>
          <w:szCs w:val="22"/>
        </w:rPr>
        <w:t>egállapítja</w:t>
      </w:r>
      <w:r w:rsidR="00721001" w:rsidRPr="00264B91">
        <w:rPr>
          <w:sz w:val="22"/>
          <w:szCs w:val="22"/>
        </w:rPr>
        <w:t>,</w:t>
      </w:r>
      <w:r w:rsidRPr="00264B91">
        <w:rPr>
          <w:sz w:val="22"/>
          <w:szCs w:val="22"/>
        </w:rPr>
        <w:t xml:space="preserve"> és az ülés folyamán figyelemm</w:t>
      </w:r>
      <w:r w:rsidR="00EA14EF" w:rsidRPr="00264B91">
        <w:rPr>
          <w:sz w:val="22"/>
          <w:szCs w:val="22"/>
        </w:rPr>
        <w:t>el kíséri a határozatképességet.</w:t>
      </w:r>
    </w:p>
    <w:p w:rsidR="002D17B7" w:rsidRPr="00264B91" w:rsidRDefault="002D17B7" w:rsidP="00721001">
      <w:pPr>
        <w:widowControl w:val="0"/>
        <w:ind w:right="-1" w:firstLine="900"/>
        <w:jc w:val="both"/>
        <w:rPr>
          <w:sz w:val="22"/>
          <w:szCs w:val="22"/>
        </w:rPr>
      </w:pPr>
      <w:r w:rsidRPr="00264B91">
        <w:rPr>
          <w:i/>
          <w:sz w:val="22"/>
          <w:szCs w:val="22"/>
        </w:rPr>
        <w:t>e)</w:t>
      </w:r>
      <w:r w:rsidR="00EA14EF" w:rsidRPr="00264B91">
        <w:rPr>
          <w:sz w:val="22"/>
          <w:szCs w:val="22"/>
        </w:rPr>
        <w:t xml:space="preserve"> E</w:t>
      </w:r>
      <w:r w:rsidRPr="00264B91">
        <w:rPr>
          <w:sz w:val="22"/>
          <w:szCs w:val="22"/>
        </w:rPr>
        <w:t>lőterjeszti, szavazásra bocsátja a napirendi javasl</w:t>
      </w:r>
      <w:r w:rsidR="00EA14EF" w:rsidRPr="00264B91">
        <w:rPr>
          <w:sz w:val="22"/>
          <w:szCs w:val="22"/>
        </w:rPr>
        <w:t>atot.</w:t>
      </w:r>
    </w:p>
    <w:p w:rsidR="002D17B7" w:rsidRPr="00264B91" w:rsidRDefault="002D17B7" w:rsidP="00721001">
      <w:pPr>
        <w:widowControl w:val="0"/>
        <w:ind w:right="-1" w:firstLine="900"/>
        <w:jc w:val="both"/>
        <w:rPr>
          <w:sz w:val="22"/>
          <w:szCs w:val="22"/>
        </w:rPr>
      </w:pPr>
      <w:r w:rsidRPr="00264B91">
        <w:rPr>
          <w:i/>
          <w:sz w:val="22"/>
          <w:szCs w:val="22"/>
        </w:rPr>
        <w:t xml:space="preserve">f) </w:t>
      </w:r>
      <w:r w:rsidR="00EA14EF" w:rsidRPr="00264B91">
        <w:rPr>
          <w:sz w:val="22"/>
          <w:szCs w:val="22"/>
        </w:rPr>
        <w:t>N</w:t>
      </w:r>
      <w:r w:rsidRPr="00264B91">
        <w:rPr>
          <w:sz w:val="22"/>
          <w:szCs w:val="22"/>
        </w:rPr>
        <w:t xml:space="preserve">apirendi pontonként vezeti a vitát, szavazásra </w:t>
      </w:r>
      <w:r w:rsidR="00EA14EF" w:rsidRPr="00264B91">
        <w:rPr>
          <w:sz w:val="22"/>
          <w:szCs w:val="22"/>
        </w:rPr>
        <w:t>bocsátja a döntési javaslatokat.</w:t>
      </w:r>
    </w:p>
    <w:p w:rsidR="002D17B7" w:rsidRPr="00264B91" w:rsidRDefault="002D17B7" w:rsidP="00721001">
      <w:pPr>
        <w:widowControl w:val="0"/>
        <w:ind w:right="-1" w:firstLine="900"/>
        <w:jc w:val="both"/>
        <w:rPr>
          <w:sz w:val="22"/>
          <w:szCs w:val="22"/>
        </w:rPr>
      </w:pPr>
      <w:r w:rsidRPr="00264B91">
        <w:rPr>
          <w:i/>
          <w:sz w:val="22"/>
          <w:szCs w:val="22"/>
        </w:rPr>
        <w:t>g)</w:t>
      </w:r>
      <w:r w:rsidR="00EA14EF" w:rsidRPr="00264B91">
        <w:rPr>
          <w:sz w:val="22"/>
          <w:szCs w:val="22"/>
        </w:rPr>
        <w:t xml:space="preserve"> K</w:t>
      </w:r>
      <w:r w:rsidRPr="00264B91">
        <w:rPr>
          <w:sz w:val="22"/>
          <w:szCs w:val="22"/>
        </w:rPr>
        <w:t>iegészítést kérhet, ennek lehetőségé</w:t>
      </w:r>
      <w:r w:rsidR="00EA14EF" w:rsidRPr="00264B91">
        <w:rPr>
          <w:sz w:val="22"/>
          <w:szCs w:val="22"/>
        </w:rPr>
        <w:t>t megadhatja az előterjesztőnek.</w:t>
      </w:r>
    </w:p>
    <w:p w:rsidR="00721001" w:rsidRPr="00264B91" w:rsidRDefault="009F1673" w:rsidP="00721001">
      <w:pPr>
        <w:widowControl w:val="0"/>
        <w:tabs>
          <w:tab w:val="left" w:pos="8364"/>
        </w:tabs>
        <w:ind w:firstLine="900"/>
        <w:jc w:val="both"/>
        <w:rPr>
          <w:sz w:val="22"/>
          <w:szCs w:val="22"/>
        </w:rPr>
      </w:pPr>
      <w:r w:rsidRPr="00264B91">
        <w:rPr>
          <w:i/>
          <w:sz w:val="22"/>
          <w:szCs w:val="22"/>
        </w:rPr>
        <w:lastRenderedPageBreak/>
        <w:t>h</w:t>
      </w:r>
      <w:r w:rsidR="00721001" w:rsidRPr="00264B91">
        <w:rPr>
          <w:i/>
          <w:sz w:val="22"/>
          <w:szCs w:val="22"/>
        </w:rPr>
        <w:t>)</w:t>
      </w:r>
      <w:r w:rsidR="00721001" w:rsidRPr="00264B91">
        <w:rPr>
          <w:sz w:val="22"/>
          <w:szCs w:val="22"/>
        </w:rPr>
        <w:t xml:space="preserve"> </w:t>
      </w:r>
      <w:r w:rsidR="00EA14EF" w:rsidRPr="00264B91">
        <w:rPr>
          <w:sz w:val="22"/>
          <w:szCs w:val="22"/>
        </w:rPr>
        <w:t>T</w:t>
      </w:r>
      <w:r w:rsidR="00721001" w:rsidRPr="00264B91">
        <w:rPr>
          <w:sz w:val="22"/>
          <w:szCs w:val="22"/>
        </w:rPr>
        <w:t>árgyalási szünetet rendelhet el a tanácskozás folytatását akadályozó körülmény felmerülésekor, az ülést megha</w:t>
      </w:r>
      <w:r w:rsidR="00EA14EF" w:rsidRPr="00264B91">
        <w:rPr>
          <w:sz w:val="22"/>
          <w:szCs w:val="22"/>
        </w:rPr>
        <w:t>tározott időre félbeszakíthatja.</w:t>
      </w:r>
    </w:p>
    <w:p w:rsidR="002D17B7" w:rsidRPr="00264B91" w:rsidRDefault="009F1673" w:rsidP="00721001">
      <w:pPr>
        <w:widowControl w:val="0"/>
        <w:ind w:right="-1" w:firstLine="900"/>
        <w:jc w:val="both"/>
        <w:rPr>
          <w:sz w:val="22"/>
          <w:szCs w:val="22"/>
        </w:rPr>
      </w:pPr>
      <w:r w:rsidRPr="00264B91">
        <w:rPr>
          <w:i/>
          <w:sz w:val="22"/>
          <w:szCs w:val="22"/>
        </w:rPr>
        <w:t>i</w:t>
      </w:r>
      <w:r w:rsidR="002D17B7" w:rsidRPr="00264B91">
        <w:rPr>
          <w:i/>
          <w:sz w:val="22"/>
          <w:szCs w:val="22"/>
        </w:rPr>
        <w:t>)</w:t>
      </w:r>
      <w:r w:rsidR="00EA14EF" w:rsidRPr="00264B91">
        <w:rPr>
          <w:sz w:val="22"/>
          <w:szCs w:val="22"/>
        </w:rPr>
        <w:t xml:space="preserve"> H</w:t>
      </w:r>
      <w:r w:rsidR="002D17B7" w:rsidRPr="00264B91">
        <w:rPr>
          <w:sz w:val="22"/>
          <w:szCs w:val="22"/>
        </w:rPr>
        <w:t>ozzászóláskor me</w:t>
      </w:r>
      <w:r w:rsidR="00EA14EF" w:rsidRPr="00264B91">
        <w:rPr>
          <w:sz w:val="22"/>
          <w:szCs w:val="22"/>
        </w:rPr>
        <w:t>gadja, vagy megvonja a szót, a K</w:t>
      </w:r>
      <w:r w:rsidR="002D17B7" w:rsidRPr="00264B91">
        <w:rPr>
          <w:sz w:val="22"/>
          <w:szCs w:val="22"/>
        </w:rPr>
        <w:t>épviselő-testület ezt vita nélkül, egyszer</w:t>
      </w:r>
      <w:r w:rsidR="00EA14EF" w:rsidRPr="00264B91">
        <w:rPr>
          <w:sz w:val="22"/>
          <w:szCs w:val="22"/>
        </w:rPr>
        <w:t>ű szótöbbséggel felülbírálhatja.</w:t>
      </w:r>
    </w:p>
    <w:p w:rsidR="002D17B7" w:rsidRPr="00264B91" w:rsidRDefault="009F1673" w:rsidP="00721001">
      <w:pPr>
        <w:widowControl w:val="0"/>
        <w:ind w:right="-1" w:firstLine="900"/>
        <w:jc w:val="both"/>
        <w:rPr>
          <w:sz w:val="22"/>
          <w:szCs w:val="22"/>
        </w:rPr>
      </w:pPr>
      <w:r w:rsidRPr="00264B91">
        <w:rPr>
          <w:i/>
          <w:sz w:val="22"/>
          <w:szCs w:val="22"/>
        </w:rPr>
        <w:t>j</w:t>
      </w:r>
      <w:r w:rsidR="002D17B7" w:rsidRPr="00264B91">
        <w:rPr>
          <w:i/>
          <w:sz w:val="22"/>
          <w:szCs w:val="22"/>
        </w:rPr>
        <w:t>)</w:t>
      </w:r>
      <w:r w:rsidR="002D17B7" w:rsidRPr="00264B91">
        <w:rPr>
          <w:sz w:val="22"/>
          <w:szCs w:val="22"/>
        </w:rPr>
        <w:t xml:space="preserve"> </w:t>
      </w:r>
      <w:r w:rsidR="00EA14EF" w:rsidRPr="00264B91">
        <w:rPr>
          <w:sz w:val="22"/>
          <w:szCs w:val="22"/>
        </w:rPr>
        <w:t>H</w:t>
      </w:r>
      <w:r w:rsidR="002D17B7" w:rsidRPr="00264B91">
        <w:rPr>
          <w:sz w:val="22"/>
          <w:szCs w:val="22"/>
        </w:rPr>
        <w:t>osszúra nyúlt vita mielőbbi lezárása érdekében indítványozza a hozzászólások időtartamának korlátozását, vagy a vita lezárását,</w:t>
      </w:r>
    </w:p>
    <w:p w:rsidR="002D17B7" w:rsidRPr="00264B91" w:rsidRDefault="009F1673" w:rsidP="00721001">
      <w:pPr>
        <w:widowControl w:val="0"/>
        <w:ind w:right="-1" w:firstLine="900"/>
        <w:jc w:val="both"/>
        <w:rPr>
          <w:sz w:val="22"/>
          <w:szCs w:val="22"/>
        </w:rPr>
      </w:pPr>
      <w:r w:rsidRPr="00264B91">
        <w:rPr>
          <w:i/>
          <w:sz w:val="22"/>
          <w:szCs w:val="22"/>
        </w:rPr>
        <w:t>k</w:t>
      </w:r>
      <w:r w:rsidR="002D17B7" w:rsidRPr="00264B91">
        <w:rPr>
          <w:i/>
          <w:sz w:val="22"/>
          <w:szCs w:val="22"/>
        </w:rPr>
        <w:t xml:space="preserve">) </w:t>
      </w:r>
      <w:r w:rsidR="00EA14EF" w:rsidRPr="00264B91">
        <w:rPr>
          <w:sz w:val="22"/>
          <w:szCs w:val="22"/>
        </w:rPr>
        <w:t>F</w:t>
      </w:r>
      <w:r w:rsidR="002D17B7" w:rsidRPr="00264B91">
        <w:rPr>
          <w:sz w:val="22"/>
          <w:szCs w:val="22"/>
        </w:rPr>
        <w:t>igyelmezteti a hozzászólót, ha mondanivalója eltér a tárgyalt témától, vagy ha ismétli az általa korábban már elmondottakat. A figyelmeztetés eredménytelensége esetén megvonja a szót, aminek következményeként az illető személy ugy</w:t>
      </w:r>
      <w:r w:rsidR="00EA14EF" w:rsidRPr="00264B91">
        <w:rPr>
          <w:sz w:val="22"/>
          <w:szCs w:val="22"/>
        </w:rPr>
        <w:t>anazon ügyben nem szólalhat fel.</w:t>
      </w:r>
    </w:p>
    <w:p w:rsidR="002D17B7" w:rsidRPr="00264B91" w:rsidRDefault="009F1673" w:rsidP="00721001">
      <w:pPr>
        <w:widowControl w:val="0"/>
        <w:tabs>
          <w:tab w:val="left" w:pos="8364"/>
        </w:tabs>
        <w:ind w:firstLine="900"/>
        <w:jc w:val="both"/>
        <w:rPr>
          <w:sz w:val="22"/>
          <w:szCs w:val="22"/>
        </w:rPr>
      </w:pPr>
      <w:r w:rsidRPr="00264B91">
        <w:rPr>
          <w:i/>
          <w:sz w:val="22"/>
          <w:szCs w:val="22"/>
        </w:rPr>
        <w:t>l</w:t>
      </w:r>
      <w:r w:rsidR="002D17B7" w:rsidRPr="00264B91">
        <w:rPr>
          <w:i/>
          <w:sz w:val="22"/>
          <w:szCs w:val="22"/>
        </w:rPr>
        <w:t>)</w:t>
      </w:r>
      <w:r w:rsidR="00EA14EF" w:rsidRPr="00264B91">
        <w:rPr>
          <w:sz w:val="22"/>
          <w:szCs w:val="22"/>
        </w:rPr>
        <w:t xml:space="preserve"> Ü</w:t>
      </w:r>
      <w:r w:rsidR="002D17B7" w:rsidRPr="00264B91">
        <w:rPr>
          <w:sz w:val="22"/>
          <w:szCs w:val="22"/>
        </w:rPr>
        <w:t xml:space="preserve">gyel a módosító indítványok és határozati javaslatok szövegszerű megfogalmazására, szavazásra bocsátás előtt </w:t>
      </w:r>
      <w:r w:rsidR="00902055" w:rsidRPr="00264B91">
        <w:rPr>
          <w:sz w:val="22"/>
          <w:szCs w:val="22"/>
        </w:rPr>
        <w:t>megismételteti az</w:t>
      </w:r>
      <w:r w:rsidR="00EA14EF" w:rsidRPr="00264B91">
        <w:rPr>
          <w:sz w:val="22"/>
          <w:szCs w:val="22"/>
        </w:rPr>
        <w:t>t.</w:t>
      </w:r>
    </w:p>
    <w:p w:rsidR="002D17B7" w:rsidRPr="00264B91" w:rsidRDefault="009F1673" w:rsidP="00721001">
      <w:pPr>
        <w:widowControl w:val="0"/>
        <w:tabs>
          <w:tab w:val="left" w:pos="8364"/>
        </w:tabs>
        <w:ind w:firstLine="900"/>
        <w:jc w:val="both"/>
        <w:rPr>
          <w:sz w:val="22"/>
          <w:szCs w:val="22"/>
        </w:rPr>
      </w:pPr>
      <w:r w:rsidRPr="00264B91">
        <w:rPr>
          <w:i/>
          <w:sz w:val="22"/>
          <w:szCs w:val="22"/>
        </w:rPr>
        <w:t>m</w:t>
      </w:r>
      <w:r w:rsidR="002D17B7" w:rsidRPr="00264B91">
        <w:rPr>
          <w:i/>
          <w:sz w:val="22"/>
          <w:szCs w:val="22"/>
        </w:rPr>
        <w:t xml:space="preserve">) </w:t>
      </w:r>
      <w:r w:rsidR="00EA14EF" w:rsidRPr="00264B91">
        <w:rPr>
          <w:sz w:val="22"/>
          <w:szCs w:val="22"/>
        </w:rPr>
        <w:t>N</w:t>
      </w:r>
      <w:r w:rsidR="002D17B7" w:rsidRPr="00264B91">
        <w:rPr>
          <w:sz w:val="22"/>
          <w:szCs w:val="22"/>
        </w:rPr>
        <w:t xml:space="preserve">apirendi pontonként szavazásra bocsátja – előterjesztésük időrendjében – először a módosító indítványokat, majd az eredeti, valamint a módosításokkal </w:t>
      </w:r>
      <w:r w:rsidR="00C447CB" w:rsidRPr="00264B91">
        <w:rPr>
          <w:sz w:val="22"/>
          <w:szCs w:val="22"/>
        </w:rPr>
        <w:t>korrigált</w:t>
      </w:r>
      <w:r w:rsidR="002D17B7" w:rsidRPr="00264B91">
        <w:rPr>
          <w:sz w:val="22"/>
          <w:szCs w:val="22"/>
        </w:rPr>
        <w:t xml:space="preserve"> </w:t>
      </w:r>
      <w:r w:rsidR="00C447CB" w:rsidRPr="00264B91">
        <w:rPr>
          <w:sz w:val="22"/>
          <w:szCs w:val="22"/>
        </w:rPr>
        <w:t>döntési</w:t>
      </w:r>
      <w:r w:rsidR="00EA14EF" w:rsidRPr="00264B91">
        <w:rPr>
          <w:sz w:val="22"/>
          <w:szCs w:val="22"/>
        </w:rPr>
        <w:t xml:space="preserve"> javaslatot.</w:t>
      </w:r>
    </w:p>
    <w:p w:rsidR="00721001" w:rsidRPr="00264B91" w:rsidRDefault="009F1673" w:rsidP="00721001">
      <w:pPr>
        <w:tabs>
          <w:tab w:val="left" w:pos="840"/>
        </w:tabs>
        <w:ind w:firstLine="900"/>
        <w:jc w:val="both"/>
        <w:rPr>
          <w:sz w:val="22"/>
          <w:szCs w:val="22"/>
        </w:rPr>
      </w:pPr>
      <w:r w:rsidRPr="00264B91">
        <w:rPr>
          <w:i/>
          <w:sz w:val="22"/>
          <w:szCs w:val="22"/>
        </w:rPr>
        <w:t>n</w:t>
      </w:r>
      <w:r w:rsidR="00721001" w:rsidRPr="00264B91">
        <w:rPr>
          <w:i/>
          <w:sz w:val="22"/>
          <w:szCs w:val="22"/>
        </w:rPr>
        <w:t xml:space="preserve">) </w:t>
      </w:r>
      <w:r w:rsidR="00EA14EF" w:rsidRPr="00264B91">
        <w:rPr>
          <w:sz w:val="22"/>
          <w:szCs w:val="22"/>
        </w:rPr>
        <w:t>S</w:t>
      </w:r>
      <w:r w:rsidR="00721001" w:rsidRPr="00264B91">
        <w:rPr>
          <w:sz w:val="22"/>
          <w:szCs w:val="22"/>
        </w:rPr>
        <w:t>zámszerűen meg</w:t>
      </w:r>
      <w:r w:rsidR="00EA14EF" w:rsidRPr="00264B91">
        <w:rPr>
          <w:sz w:val="22"/>
          <w:szCs w:val="22"/>
        </w:rPr>
        <w:t>állapítja a szavazás eredményét.</w:t>
      </w:r>
    </w:p>
    <w:p w:rsidR="00EA14EF" w:rsidRPr="00264B91" w:rsidRDefault="009F1673" w:rsidP="00545694">
      <w:pPr>
        <w:widowControl w:val="0"/>
        <w:ind w:right="-1" w:firstLine="900"/>
        <w:jc w:val="both"/>
        <w:rPr>
          <w:sz w:val="22"/>
          <w:szCs w:val="22"/>
        </w:rPr>
      </w:pPr>
      <w:r w:rsidRPr="00264B91">
        <w:rPr>
          <w:i/>
          <w:sz w:val="22"/>
          <w:szCs w:val="22"/>
        </w:rPr>
        <w:t>o</w:t>
      </w:r>
      <w:r w:rsidR="002D17B7" w:rsidRPr="00264B91">
        <w:rPr>
          <w:sz w:val="22"/>
          <w:szCs w:val="22"/>
        </w:rPr>
        <w:t xml:space="preserve">) </w:t>
      </w:r>
      <w:r w:rsidR="00EA14EF" w:rsidRPr="00264B91">
        <w:rPr>
          <w:sz w:val="22"/>
          <w:szCs w:val="22"/>
        </w:rPr>
        <w:t>K</w:t>
      </w:r>
      <w:r w:rsidR="002D17B7" w:rsidRPr="00264B91">
        <w:rPr>
          <w:sz w:val="22"/>
          <w:szCs w:val="22"/>
        </w:rPr>
        <w:t xml:space="preserve">ihirdeti a </w:t>
      </w:r>
      <w:r w:rsidR="00721001" w:rsidRPr="00264B91">
        <w:rPr>
          <w:sz w:val="22"/>
          <w:szCs w:val="22"/>
        </w:rPr>
        <w:t>döntést</w:t>
      </w:r>
      <w:r w:rsidR="00EA14EF" w:rsidRPr="00264B91">
        <w:rPr>
          <w:sz w:val="22"/>
          <w:szCs w:val="22"/>
        </w:rPr>
        <w:t>.</w:t>
      </w:r>
    </w:p>
    <w:p w:rsidR="00C447CB" w:rsidRPr="00264B91" w:rsidRDefault="009F1673" w:rsidP="00545694">
      <w:pPr>
        <w:widowControl w:val="0"/>
        <w:ind w:right="-1" w:firstLine="900"/>
        <w:jc w:val="both"/>
        <w:rPr>
          <w:sz w:val="22"/>
          <w:szCs w:val="22"/>
        </w:rPr>
      </w:pPr>
      <w:r w:rsidRPr="00264B91">
        <w:rPr>
          <w:i/>
          <w:sz w:val="22"/>
          <w:szCs w:val="22"/>
        </w:rPr>
        <w:t>p</w:t>
      </w:r>
      <w:r w:rsidR="00C447CB" w:rsidRPr="00264B91">
        <w:rPr>
          <w:i/>
          <w:sz w:val="22"/>
          <w:szCs w:val="22"/>
        </w:rPr>
        <w:t xml:space="preserve">) </w:t>
      </w:r>
      <w:r w:rsidR="00EA14EF" w:rsidRPr="00264B91">
        <w:rPr>
          <w:sz w:val="22"/>
          <w:szCs w:val="22"/>
        </w:rPr>
        <w:t>B</w:t>
      </w:r>
      <w:r w:rsidR="00C447CB" w:rsidRPr="00264B91">
        <w:rPr>
          <w:sz w:val="22"/>
          <w:szCs w:val="22"/>
        </w:rPr>
        <w:t>eszámol a lejárt határidejű határozatok végrehajt</w:t>
      </w:r>
      <w:r w:rsidR="00EA14EF" w:rsidRPr="00264B91">
        <w:rPr>
          <w:sz w:val="22"/>
          <w:szCs w:val="22"/>
        </w:rPr>
        <w:t>ásának állásáról.</w:t>
      </w:r>
    </w:p>
    <w:p w:rsidR="00C447CB" w:rsidRPr="00264B91" w:rsidRDefault="009F1673" w:rsidP="00C447CB">
      <w:pPr>
        <w:widowControl w:val="0"/>
        <w:ind w:right="-1" w:firstLine="900"/>
        <w:jc w:val="both"/>
        <w:rPr>
          <w:sz w:val="22"/>
          <w:szCs w:val="22"/>
        </w:rPr>
      </w:pPr>
      <w:r w:rsidRPr="00264B91">
        <w:rPr>
          <w:i/>
          <w:sz w:val="22"/>
          <w:szCs w:val="22"/>
        </w:rPr>
        <w:t>q</w:t>
      </w:r>
      <w:r w:rsidR="00C447CB" w:rsidRPr="00264B91">
        <w:rPr>
          <w:i/>
          <w:sz w:val="22"/>
          <w:szCs w:val="22"/>
        </w:rPr>
        <w:t>)</w:t>
      </w:r>
      <w:r w:rsidR="00C447CB" w:rsidRPr="00264B91">
        <w:rPr>
          <w:sz w:val="22"/>
          <w:szCs w:val="22"/>
        </w:rPr>
        <w:t xml:space="preserve"> </w:t>
      </w:r>
      <w:r w:rsidR="00EA14EF" w:rsidRPr="00264B91">
        <w:rPr>
          <w:sz w:val="22"/>
          <w:szCs w:val="22"/>
        </w:rPr>
        <w:t>T</w:t>
      </w:r>
      <w:r w:rsidR="00C447CB" w:rsidRPr="00264B91">
        <w:rPr>
          <w:sz w:val="22"/>
          <w:szCs w:val="22"/>
        </w:rPr>
        <w:t>ájékoztatást ad a két ülés közötti eseményekről, az átruházott hatáskörben tett intézkedésekről, beszámol az előző testületi ülés bejelentései nyomán tett intézkedésekről, mely</w:t>
      </w:r>
      <w:r w:rsidR="00E15FEF" w:rsidRPr="00264B91">
        <w:rPr>
          <w:sz w:val="22"/>
          <w:szCs w:val="22"/>
        </w:rPr>
        <w:t xml:space="preserve">nek elfogadásáról </w:t>
      </w:r>
      <w:r w:rsidR="00C447CB" w:rsidRPr="00264B91">
        <w:rPr>
          <w:sz w:val="22"/>
          <w:szCs w:val="22"/>
        </w:rPr>
        <w:t>a képviselő-testület határozat</w:t>
      </w:r>
      <w:r w:rsidR="00E15FEF" w:rsidRPr="00264B91">
        <w:rPr>
          <w:sz w:val="22"/>
          <w:szCs w:val="22"/>
        </w:rPr>
        <w:t>hozatal né</w:t>
      </w:r>
      <w:r w:rsidR="00EA14EF" w:rsidRPr="00264B91">
        <w:rPr>
          <w:sz w:val="22"/>
          <w:szCs w:val="22"/>
        </w:rPr>
        <w:t>lkül szavaz.</w:t>
      </w:r>
    </w:p>
    <w:p w:rsidR="002D17B7" w:rsidRPr="00264B91" w:rsidRDefault="009F1673" w:rsidP="00721001">
      <w:pPr>
        <w:widowControl w:val="0"/>
        <w:ind w:right="-1" w:firstLine="900"/>
        <w:jc w:val="both"/>
        <w:rPr>
          <w:sz w:val="22"/>
          <w:szCs w:val="22"/>
        </w:rPr>
      </w:pPr>
      <w:r w:rsidRPr="00264B91">
        <w:rPr>
          <w:i/>
          <w:sz w:val="22"/>
          <w:szCs w:val="22"/>
        </w:rPr>
        <w:t>r</w:t>
      </w:r>
      <w:r w:rsidR="002D17B7" w:rsidRPr="00264B91">
        <w:rPr>
          <w:i/>
          <w:sz w:val="22"/>
          <w:szCs w:val="22"/>
        </w:rPr>
        <w:t>)</w:t>
      </w:r>
      <w:r w:rsidR="00EA14EF" w:rsidRPr="00264B91">
        <w:rPr>
          <w:sz w:val="22"/>
          <w:szCs w:val="22"/>
        </w:rPr>
        <w:t xml:space="preserve"> B</w:t>
      </w:r>
      <w:r w:rsidR="002D17B7" w:rsidRPr="00264B91">
        <w:rPr>
          <w:sz w:val="22"/>
          <w:szCs w:val="22"/>
        </w:rPr>
        <w:t>iztosítja a képviselők interpellációs é</w:t>
      </w:r>
      <w:r w:rsidR="00EA14EF" w:rsidRPr="00264B91">
        <w:rPr>
          <w:sz w:val="22"/>
          <w:szCs w:val="22"/>
        </w:rPr>
        <w:t>s kérdezési jogának gyakorlását.</w:t>
      </w:r>
    </w:p>
    <w:p w:rsidR="002D17B7" w:rsidRPr="00264B91" w:rsidRDefault="002D17B7" w:rsidP="002D17B7">
      <w:pPr>
        <w:widowControl w:val="0"/>
        <w:ind w:left="352"/>
        <w:jc w:val="center"/>
        <w:rPr>
          <w:sz w:val="22"/>
          <w:szCs w:val="22"/>
        </w:rPr>
      </w:pPr>
    </w:p>
    <w:p w:rsidR="002D17B7" w:rsidRPr="00264B91" w:rsidRDefault="00264B91" w:rsidP="00366B29">
      <w:pPr>
        <w:widowControl w:val="0"/>
        <w:jc w:val="both"/>
        <w:rPr>
          <w:sz w:val="22"/>
          <w:szCs w:val="22"/>
        </w:rPr>
      </w:pPr>
      <w:r>
        <w:rPr>
          <w:b/>
          <w:sz w:val="22"/>
          <w:szCs w:val="22"/>
        </w:rPr>
        <w:t>26</w:t>
      </w:r>
      <w:r w:rsidR="002D17B7" w:rsidRPr="00264B91">
        <w:rPr>
          <w:b/>
          <w:sz w:val="22"/>
          <w:szCs w:val="22"/>
        </w:rPr>
        <w:t>. §</w:t>
      </w:r>
      <w:r w:rsidR="002D17B7" w:rsidRPr="00264B91">
        <w:rPr>
          <w:sz w:val="22"/>
          <w:szCs w:val="22"/>
        </w:rPr>
        <w:t xml:space="preserve"> (1) A tanácskozás rendjének fenntartásáról a képviselő-testületi ülést vezető elnök gondoskodik.</w:t>
      </w:r>
    </w:p>
    <w:p w:rsidR="002D17B7" w:rsidRPr="00264B91" w:rsidRDefault="002D17B7" w:rsidP="00366B29">
      <w:pPr>
        <w:widowControl w:val="0"/>
        <w:ind w:right="-1" w:firstLine="540"/>
        <w:jc w:val="both"/>
        <w:rPr>
          <w:sz w:val="22"/>
          <w:szCs w:val="22"/>
        </w:rPr>
      </w:pPr>
      <w:r w:rsidRPr="00264B91">
        <w:rPr>
          <w:sz w:val="22"/>
          <w:szCs w:val="22"/>
        </w:rPr>
        <w:t>(2) A képviselő-testületi ülés rendjének és méltóságának fenntartása érdekében a következő intézkedéseket teheti, illetve kell megtennie:</w:t>
      </w:r>
    </w:p>
    <w:p w:rsidR="002D17B7" w:rsidRPr="00264B91" w:rsidRDefault="002D17B7" w:rsidP="00366B29">
      <w:pPr>
        <w:widowControl w:val="0"/>
        <w:ind w:right="-1" w:firstLine="840"/>
        <w:jc w:val="both"/>
        <w:rPr>
          <w:sz w:val="22"/>
          <w:szCs w:val="22"/>
        </w:rPr>
      </w:pPr>
      <w:r w:rsidRPr="00264B91">
        <w:rPr>
          <w:i/>
          <w:sz w:val="22"/>
          <w:szCs w:val="22"/>
        </w:rPr>
        <w:t>a)</w:t>
      </w:r>
      <w:r w:rsidR="00BA7B38" w:rsidRPr="00264B91">
        <w:rPr>
          <w:sz w:val="22"/>
          <w:szCs w:val="22"/>
        </w:rPr>
        <w:t xml:space="preserve"> F</w:t>
      </w:r>
      <w:r w:rsidRPr="00264B91">
        <w:rPr>
          <w:sz w:val="22"/>
          <w:szCs w:val="22"/>
        </w:rPr>
        <w:t>igyelmezteti azt a hozzászólót, aki eltért a tárgytól, vagy a tanácskozáshoz nem illő, sértő kifejezéseket használ, vagy a képviselő-testület tagjához méltatlan magatartást tanú</w:t>
      </w:r>
      <w:r w:rsidR="00BA7B38" w:rsidRPr="00264B91">
        <w:rPr>
          <w:sz w:val="22"/>
          <w:szCs w:val="22"/>
        </w:rPr>
        <w:t>sít.</w:t>
      </w:r>
    </w:p>
    <w:p w:rsidR="002D17B7" w:rsidRPr="00264B91" w:rsidRDefault="002D17B7" w:rsidP="00366B29">
      <w:pPr>
        <w:widowControl w:val="0"/>
        <w:ind w:right="-1" w:firstLine="840"/>
        <w:jc w:val="both"/>
        <w:rPr>
          <w:sz w:val="22"/>
          <w:szCs w:val="22"/>
        </w:rPr>
      </w:pPr>
      <w:r w:rsidRPr="00264B91">
        <w:rPr>
          <w:i/>
          <w:sz w:val="22"/>
          <w:szCs w:val="22"/>
        </w:rPr>
        <w:t>b)</w:t>
      </w:r>
      <w:r w:rsidR="00BA7B38" w:rsidRPr="00264B91">
        <w:rPr>
          <w:sz w:val="22"/>
          <w:szCs w:val="22"/>
        </w:rPr>
        <w:t xml:space="preserve"> R</w:t>
      </w:r>
      <w:r w:rsidRPr="00264B91">
        <w:rPr>
          <w:sz w:val="22"/>
          <w:szCs w:val="22"/>
        </w:rPr>
        <w:t>endre utasíthatja azt a személyt, aki a</w:t>
      </w:r>
      <w:r w:rsidR="00BA7B38" w:rsidRPr="00264B91">
        <w:rPr>
          <w:sz w:val="22"/>
          <w:szCs w:val="22"/>
        </w:rPr>
        <w:t xml:space="preserve"> tanácskozás rendjét megzavarja.</w:t>
      </w:r>
    </w:p>
    <w:p w:rsidR="002D17B7" w:rsidRPr="00264B91" w:rsidRDefault="002D17B7" w:rsidP="00366B29">
      <w:pPr>
        <w:widowControl w:val="0"/>
        <w:tabs>
          <w:tab w:val="left" w:pos="8364"/>
        </w:tabs>
        <w:ind w:firstLine="840"/>
        <w:jc w:val="both"/>
        <w:rPr>
          <w:sz w:val="22"/>
          <w:szCs w:val="22"/>
        </w:rPr>
      </w:pPr>
      <w:r w:rsidRPr="00264B91">
        <w:rPr>
          <w:i/>
          <w:sz w:val="22"/>
          <w:szCs w:val="22"/>
        </w:rPr>
        <w:t>c)</w:t>
      </w:r>
      <w:r w:rsidRPr="00264B91">
        <w:rPr>
          <w:sz w:val="22"/>
          <w:szCs w:val="22"/>
        </w:rPr>
        <w:t xml:space="preserve"> </w:t>
      </w:r>
      <w:r w:rsidR="00BA7B38" w:rsidRPr="00264B91">
        <w:rPr>
          <w:sz w:val="22"/>
          <w:szCs w:val="22"/>
        </w:rPr>
        <w:t>I</w:t>
      </w:r>
      <w:r w:rsidRPr="00264B91">
        <w:rPr>
          <w:sz w:val="22"/>
          <w:szCs w:val="22"/>
        </w:rPr>
        <w:t xml:space="preserve">smétlődő rendzavarás esetén javaslatot tehet a Képviselő-testületnek arra, hogy a rendbontó képviselő tiszteletdíját az önkormányzati képviselők és a bizottsági tagok tiszteletdíjáról szóló önkormányzati rendeletben a </w:t>
      </w:r>
      <w:r w:rsidR="00BA7B38" w:rsidRPr="00264B91">
        <w:rPr>
          <w:sz w:val="22"/>
          <w:szCs w:val="22"/>
        </w:rPr>
        <w:t>kötelezettségszegés</w:t>
      </w:r>
      <w:r w:rsidRPr="00264B91">
        <w:rPr>
          <w:sz w:val="22"/>
          <w:szCs w:val="22"/>
        </w:rPr>
        <w:t xml:space="preserve"> esetére megállapított mértékben csökkentse, amelyről a Képviselő-testület minősített többséggel dönt.</w:t>
      </w:r>
    </w:p>
    <w:p w:rsidR="002D17B7" w:rsidRPr="00264B91" w:rsidRDefault="002D17B7" w:rsidP="00366B29">
      <w:pPr>
        <w:widowControl w:val="0"/>
        <w:ind w:right="-1" w:firstLine="540"/>
        <w:jc w:val="both"/>
        <w:rPr>
          <w:sz w:val="22"/>
          <w:szCs w:val="22"/>
        </w:rPr>
      </w:pPr>
      <w:r w:rsidRPr="00264B91">
        <w:rPr>
          <w:sz w:val="22"/>
          <w:szCs w:val="22"/>
        </w:rPr>
        <w:t>(3) A képviselő-testületi ülést vezető elnök rendfenntartás érdekében tett intézkedései ellen felszólalni, azokat visszautasítani nem lehet.</w:t>
      </w:r>
    </w:p>
    <w:p w:rsidR="00256421" w:rsidRPr="00264B91" w:rsidRDefault="00256421" w:rsidP="00256421">
      <w:pPr>
        <w:pStyle w:val="BodyText2"/>
        <w:widowControl w:val="0"/>
        <w:spacing w:after="60"/>
        <w:ind w:left="0" w:firstLine="0"/>
        <w:rPr>
          <w:b/>
          <w:sz w:val="22"/>
          <w:szCs w:val="22"/>
        </w:rPr>
      </w:pPr>
    </w:p>
    <w:p w:rsidR="00256421" w:rsidRPr="00264B91" w:rsidRDefault="00264B91" w:rsidP="00366B29">
      <w:pPr>
        <w:pStyle w:val="BodyText2"/>
        <w:widowControl w:val="0"/>
        <w:ind w:left="0" w:firstLine="0"/>
        <w:rPr>
          <w:sz w:val="22"/>
          <w:szCs w:val="22"/>
        </w:rPr>
      </w:pPr>
      <w:r>
        <w:rPr>
          <w:b/>
          <w:sz w:val="22"/>
          <w:szCs w:val="22"/>
        </w:rPr>
        <w:t>27</w:t>
      </w:r>
      <w:r w:rsidR="00256421" w:rsidRPr="00264B91">
        <w:rPr>
          <w:b/>
          <w:sz w:val="22"/>
          <w:szCs w:val="22"/>
        </w:rPr>
        <w:t>. §</w:t>
      </w:r>
      <w:r w:rsidR="00256421" w:rsidRPr="00264B91">
        <w:rPr>
          <w:sz w:val="22"/>
          <w:szCs w:val="22"/>
        </w:rPr>
        <w:t xml:space="preserve"> (1) A hallgatóság a nyilvános ülésen csak a részére kijelölt helyet foglalhatja el, véleménynyilvánításával azonban a testület munkáját nem zavarhatja.</w:t>
      </w:r>
    </w:p>
    <w:p w:rsidR="00256421" w:rsidRPr="00264B91" w:rsidRDefault="00256421" w:rsidP="00366B29">
      <w:pPr>
        <w:widowControl w:val="0"/>
        <w:ind w:right="-1" w:firstLine="720"/>
        <w:jc w:val="both"/>
        <w:rPr>
          <w:sz w:val="22"/>
          <w:szCs w:val="22"/>
        </w:rPr>
      </w:pPr>
      <w:r w:rsidRPr="00264B91">
        <w:rPr>
          <w:sz w:val="22"/>
          <w:szCs w:val="22"/>
        </w:rPr>
        <w:t>(2) Amennyiben a hallgatóság az ülést zavarja, és azt felszólítás után is folytatja, az ülést vezető elnök a rend</w:t>
      </w:r>
      <w:r w:rsidRPr="00264B91">
        <w:rPr>
          <w:sz w:val="22"/>
          <w:szCs w:val="22"/>
        </w:rPr>
        <w:softHyphen/>
        <w:t>zavarót, vagy ha annak személye nem állapítható meg, a teljes hallgatóságot az ülésről kiutasíthatja.</w:t>
      </w:r>
    </w:p>
    <w:p w:rsidR="00256421" w:rsidRPr="00264B91" w:rsidRDefault="00256421" w:rsidP="00366B29">
      <w:pPr>
        <w:widowControl w:val="0"/>
        <w:ind w:right="-1" w:firstLine="720"/>
        <w:jc w:val="both"/>
        <w:rPr>
          <w:sz w:val="22"/>
          <w:szCs w:val="22"/>
        </w:rPr>
      </w:pPr>
      <w:r w:rsidRPr="00264B91">
        <w:rPr>
          <w:sz w:val="22"/>
          <w:szCs w:val="22"/>
        </w:rPr>
        <w:t>(3) A hallgatóság részéről a hozzászólási szándékot az ülés megnyitása előtt az ülést vezető elnöknél szóban vagy írásban lehet kezdeményezni az érintett napirend kapcsán. A hozzászólás időtartama legfeljebb 1 perc, amennyiben az ülést vezető elnök szót ad.</w:t>
      </w:r>
    </w:p>
    <w:p w:rsidR="00200019" w:rsidRPr="00264B91" w:rsidRDefault="00200019" w:rsidP="00200019">
      <w:pPr>
        <w:jc w:val="both"/>
        <w:rPr>
          <w:sz w:val="22"/>
          <w:szCs w:val="22"/>
        </w:rPr>
      </w:pPr>
    </w:p>
    <w:p w:rsidR="00256421" w:rsidRPr="00264B91" w:rsidRDefault="009462AA" w:rsidP="00256421">
      <w:pPr>
        <w:pStyle w:val="Cmsor40"/>
        <w:keepNext w:val="0"/>
        <w:keepLines w:val="0"/>
        <w:widowControl w:val="0"/>
        <w:outlineLvl w:val="0"/>
        <w:rPr>
          <w:sz w:val="22"/>
          <w:szCs w:val="22"/>
        </w:rPr>
      </w:pPr>
      <w:smartTag w:uri="urn:schemas-microsoft-com:office:smarttags" w:element="metricconverter">
        <w:smartTagPr>
          <w:attr w:name="ProductID" w:val="12. A"/>
        </w:smartTagPr>
        <w:r>
          <w:rPr>
            <w:sz w:val="22"/>
            <w:szCs w:val="22"/>
          </w:rPr>
          <w:t>12</w:t>
        </w:r>
        <w:r w:rsidR="00256421" w:rsidRPr="00264B91">
          <w:rPr>
            <w:sz w:val="22"/>
            <w:szCs w:val="22"/>
          </w:rPr>
          <w:t>. A</w:t>
        </w:r>
      </w:smartTag>
      <w:r w:rsidR="00256421" w:rsidRPr="00264B91">
        <w:rPr>
          <w:sz w:val="22"/>
          <w:szCs w:val="22"/>
        </w:rPr>
        <w:t xml:space="preserve"> napirend, hozzászólás</w:t>
      </w:r>
    </w:p>
    <w:p w:rsidR="00927074" w:rsidRPr="00264B91" w:rsidRDefault="00927074" w:rsidP="00927074">
      <w:pPr>
        <w:jc w:val="both"/>
        <w:rPr>
          <w:b/>
          <w:sz w:val="22"/>
          <w:szCs w:val="22"/>
        </w:rPr>
      </w:pPr>
    </w:p>
    <w:p w:rsidR="009C49CC" w:rsidRPr="00264B91" w:rsidRDefault="00264B91" w:rsidP="00366B29">
      <w:pPr>
        <w:widowControl w:val="0"/>
        <w:jc w:val="both"/>
        <w:rPr>
          <w:sz w:val="22"/>
          <w:szCs w:val="22"/>
        </w:rPr>
      </w:pPr>
      <w:r>
        <w:rPr>
          <w:b/>
          <w:sz w:val="22"/>
          <w:szCs w:val="22"/>
        </w:rPr>
        <w:t>28</w:t>
      </w:r>
      <w:r w:rsidR="009C49CC" w:rsidRPr="00264B91">
        <w:rPr>
          <w:b/>
          <w:sz w:val="22"/>
          <w:szCs w:val="22"/>
        </w:rPr>
        <w:t>. §</w:t>
      </w:r>
      <w:r w:rsidR="009C49CC" w:rsidRPr="00264B91">
        <w:rPr>
          <w:sz w:val="22"/>
          <w:szCs w:val="22"/>
        </w:rPr>
        <w:t xml:space="preserve"> (1) Az ülés napirendjét az ülést vezető elnök ismerteti a meghívó tartalmára, sürgősségi indítványra, visszavont előterjesztésre, valamint sorrend változásra tett indítványra való tekintett</w:t>
      </w:r>
      <w:r w:rsidR="00403BC2" w:rsidRPr="00264B91">
        <w:rPr>
          <w:sz w:val="22"/>
          <w:szCs w:val="22"/>
        </w:rPr>
        <w:t>el. A napirend elfogadásáról a K</w:t>
      </w:r>
      <w:r w:rsidR="009C49CC" w:rsidRPr="00264B91">
        <w:rPr>
          <w:sz w:val="22"/>
          <w:szCs w:val="22"/>
        </w:rPr>
        <w:t>épviselő-testület vita nélkül, egyszerű szótöbbséggel határoz.</w:t>
      </w:r>
    </w:p>
    <w:p w:rsidR="009C49CC" w:rsidRPr="00264B91" w:rsidRDefault="009C49CC" w:rsidP="00366B29">
      <w:pPr>
        <w:widowControl w:val="0"/>
        <w:ind w:firstLine="720"/>
        <w:jc w:val="both"/>
        <w:rPr>
          <w:sz w:val="22"/>
          <w:szCs w:val="22"/>
        </w:rPr>
      </w:pPr>
      <w:r w:rsidRPr="00264B91">
        <w:rPr>
          <w:sz w:val="22"/>
          <w:szCs w:val="22"/>
        </w:rPr>
        <w:t xml:space="preserve">(2) Napirendi pont tárgyalásának elhalasztására az előterjesztő és </w:t>
      </w:r>
      <w:r w:rsidR="00033620" w:rsidRPr="00264B91">
        <w:rPr>
          <w:sz w:val="22"/>
          <w:szCs w:val="22"/>
        </w:rPr>
        <w:t xml:space="preserve">a Képviselő-testület </w:t>
      </w:r>
      <w:r w:rsidRPr="00264B91">
        <w:rPr>
          <w:sz w:val="22"/>
          <w:szCs w:val="22"/>
        </w:rPr>
        <w:t xml:space="preserve">bármely </w:t>
      </w:r>
      <w:r w:rsidR="00033620" w:rsidRPr="00264B91">
        <w:rPr>
          <w:sz w:val="22"/>
          <w:szCs w:val="22"/>
        </w:rPr>
        <w:t>tagja</w:t>
      </w:r>
      <w:r w:rsidRPr="00264B91">
        <w:rPr>
          <w:sz w:val="22"/>
          <w:szCs w:val="22"/>
        </w:rPr>
        <w:t xml:space="preserve"> javaslatot</w:t>
      </w:r>
      <w:r w:rsidR="00033620" w:rsidRPr="00264B91">
        <w:rPr>
          <w:sz w:val="22"/>
          <w:szCs w:val="22"/>
        </w:rPr>
        <w:t xml:space="preserve"> tehet</w:t>
      </w:r>
      <w:r w:rsidRPr="00264B91">
        <w:rPr>
          <w:sz w:val="22"/>
          <w:szCs w:val="22"/>
        </w:rPr>
        <w:t>. A polgármester felszólíthatja a javaslattevőt az indoklásra. Amennyiben az indítványozó és a halasztást előterjesztő személy eltér, úgy az előterjesztőnek is lehetőséget kell adni véleménye rövid kifejtésére. Az indítvány elfogadásáról a Képviselő-testület vita nélkül, egyszerű szótöbbséggel határoz.</w:t>
      </w:r>
    </w:p>
    <w:p w:rsidR="0035725C" w:rsidRPr="00264B91" w:rsidRDefault="0035725C" w:rsidP="00366B29">
      <w:pPr>
        <w:widowControl w:val="0"/>
        <w:jc w:val="both"/>
        <w:rPr>
          <w:b/>
          <w:sz w:val="22"/>
          <w:szCs w:val="22"/>
        </w:rPr>
      </w:pPr>
    </w:p>
    <w:bookmarkEnd w:id="1"/>
    <w:p w:rsidR="00DD73BE" w:rsidRPr="00264B91" w:rsidRDefault="00264B91" w:rsidP="00366B29">
      <w:pPr>
        <w:widowControl w:val="0"/>
        <w:jc w:val="both"/>
        <w:rPr>
          <w:sz w:val="22"/>
          <w:szCs w:val="22"/>
        </w:rPr>
      </w:pPr>
      <w:r>
        <w:rPr>
          <w:b/>
          <w:sz w:val="22"/>
          <w:szCs w:val="22"/>
        </w:rPr>
        <w:t>29</w:t>
      </w:r>
      <w:r w:rsidR="00DD73BE" w:rsidRPr="00264B91">
        <w:rPr>
          <w:b/>
          <w:sz w:val="22"/>
          <w:szCs w:val="22"/>
        </w:rPr>
        <w:t>. §</w:t>
      </w:r>
      <w:r w:rsidR="00DD73BE" w:rsidRPr="00264B91">
        <w:rPr>
          <w:sz w:val="22"/>
          <w:szCs w:val="22"/>
        </w:rPr>
        <w:t xml:space="preserve"> (1) A tárgyalt napirendet érintő ügyrendi kérdésben</w:t>
      </w:r>
      <w:r w:rsidR="00033620" w:rsidRPr="00264B91">
        <w:rPr>
          <w:sz w:val="22"/>
          <w:szCs w:val="22"/>
        </w:rPr>
        <w:t xml:space="preserve"> a Képviselő-testület</w:t>
      </w:r>
      <w:r w:rsidR="00DD73BE" w:rsidRPr="00264B91">
        <w:rPr>
          <w:sz w:val="22"/>
          <w:szCs w:val="22"/>
        </w:rPr>
        <w:t xml:space="preserve"> bármelyik </w:t>
      </w:r>
      <w:r w:rsidR="00033620" w:rsidRPr="00264B91">
        <w:rPr>
          <w:sz w:val="22"/>
          <w:szCs w:val="22"/>
        </w:rPr>
        <w:t>tagja</w:t>
      </w:r>
      <w:r w:rsidR="00DD73BE" w:rsidRPr="00264B91">
        <w:rPr>
          <w:sz w:val="22"/>
          <w:szCs w:val="22"/>
        </w:rPr>
        <w:t xml:space="preserve"> bármikor szót kérhet. Az ügyrendi javaslatok felett a Képviselő-testület vita nélkül, egyszerű szótöbbséggel határoz.</w:t>
      </w:r>
    </w:p>
    <w:p w:rsidR="00DD73BE" w:rsidRPr="00264B91" w:rsidRDefault="00DD73BE" w:rsidP="00366B29">
      <w:pPr>
        <w:widowControl w:val="0"/>
        <w:ind w:firstLine="480"/>
        <w:jc w:val="both"/>
        <w:rPr>
          <w:sz w:val="22"/>
          <w:szCs w:val="22"/>
        </w:rPr>
      </w:pPr>
      <w:r w:rsidRPr="00264B91">
        <w:rPr>
          <w:sz w:val="22"/>
          <w:szCs w:val="22"/>
        </w:rPr>
        <w:t xml:space="preserve">(2) A tárgyalt napirendi ponttal kapcsolatban felmerült ügyrendi kérdésre a választ a hozzászólások, </w:t>
      </w:r>
      <w:r w:rsidR="000911FC" w:rsidRPr="00264B91">
        <w:rPr>
          <w:sz w:val="22"/>
          <w:szCs w:val="22"/>
        </w:rPr>
        <w:t xml:space="preserve">a </w:t>
      </w:r>
      <w:r w:rsidRPr="00264B91">
        <w:rPr>
          <w:sz w:val="22"/>
          <w:szCs w:val="22"/>
        </w:rPr>
        <w:t>vita megkezdése előtt kell megadni.</w:t>
      </w:r>
    </w:p>
    <w:p w:rsidR="00DD73BE" w:rsidRPr="00264B91" w:rsidRDefault="00264B91" w:rsidP="00366B29">
      <w:pPr>
        <w:widowControl w:val="0"/>
        <w:jc w:val="both"/>
        <w:rPr>
          <w:sz w:val="22"/>
          <w:szCs w:val="22"/>
        </w:rPr>
      </w:pPr>
      <w:r>
        <w:rPr>
          <w:b/>
          <w:sz w:val="22"/>
          <w:szCs w:val="22"/>
        </w:rPr>
        <w:lastRenderedPageBreak/>
        <w:t>30</w:t>
      </w:r>
      <w:r w:rsidR="00DD73BE" w:rsidRPr="00264B91">
        <w:rPr>
          <w:b/>
          <w:sz w:val="22"/>
          <w:szCs w:val="22"/>
        </w:rPr>
        <w:t>. §</w:t>
      </w:r>
      <w:r w:rsidR="00DD73BE" w:rsidRPr="00264B91">
        <w:rPr>
          <w:sz w:val="22"/>
          <w:szCs w:val="22"/>
        </w:rPr>
        <w:t xml:space="preserve"> (1) A hozzászólásokra – a tárgyalt elő</w:t>
      </w:r>
      <w:r w:rsidR="00366B29" w:rsidRPr="00264B91">
        <w:rPr>
          <w:sz w:val="22"/>
          <w:szCs w:val="22"/>
        </w:rPr>
        <w:t xml:space="preserve">terjesztést véleményező </w:t>
      </w:r>
      <w:r w:rsidR="00DD73BE" w:rsidRPr="00264B91">
        <w:rPr>
          <w:sz w:val="22"/>
          <w:szCs w:val="22"/>
        </w:rPr>
        <w:t>bizottságok elnöki hozzászólásait követően – a jelentkezés sorrendjében kerülhet sor. A hozzászólás időtartama legfel</w:t>
      </w:r>
      <w:r w:rsidR="00366B29" w:rsidRPr="00264B91">
        <w:rPr>
          <w:sz w:val="22"/>
          <w:szCs w:val="22"/>
        </w:rPr>
        <w:t>jebb 5 perc, a bizottsági elnök</w:t>
      </w:r>
      <w:r w:rsidR="00DD73BE" w:rsidRPr="00264B91">
        <w:rPr>
          <w:sz w:val="22"/>
          <w:szCs w:val="22"/>
        </w:rPr>
        <w:t xml:space="preserve"> minőségben hozzászólók azonban ezt az időtartamot legfeljebb 5 perccel túlléphetik. Ugyanazon napirend keretében a </w:t>
      </w:r>
      <w:r w:rsidR="00366B29" w:rsidRPr="00264B91">
        <w:rPr>
          <w:sz w:val="22"/>
          <w:szCs w:val="22"/>
        </w:rPr>
        <w:t>második</w:t>
      </w:r>
      <w:r w:rsidR="00DD73BE" w:rsidRPr="00264B91">
        <w:rPr>
          <w:sz w:val="22"/>
          <w:szCs w:val="22"/>
        </w:rPr>
        <w:t xml:space="preserve"> felszólalás időtartama a 3 percet nem haladhatja meg. Az idő túllépése miatt a polgármester megvonhatja a szót a képviselőtől.</w:t>
      </w:r>
    </w:p>
    <w:p w:rsidR="00DD73BE" w:rsidRPr="00264B91" w:rsidRDefault="00DD73BE" w:rsidP="00366B29">
      <w:pPr>
        <w:widowControl w:val="0"/>
        <w:ind w:firstLine="720"/>
        <w:jc w:val="both"/>
        <w:rPr>
          <w:sz w:val="22"/>
          <w:szCs w:val="22"/>
        </w:rPr>
      </w:pPr>
      <w:r w:rsidRPr="00264B91">
        <w:rPr>
          <w:sz w:val="22"/>
          <w:szCs w:val="22"/>
        </w:rPr>
        <w:t>(2) A vita lezárását, a hozzászólások további korlátozását bármely képviselő és a polgármester javasolhatja. A javaslatról a Képviselő-testület vita nélkül, egyszerű szótöbbséggel határoz.</w:t>
      </w:r>
    </w:p>
    <w:p w:rsidR="008C4B71" w:rsidRPr="008C4B71" w:rsidRDefault="008C4B71" w:rsidP="008C4B71">
      <w:pPr>
        <w:widowControl w:val="0"/>
        <w:ind w:firstLine="720"/>
        <w:jc w:val="both"/>
        <w:rPr>
          <w:sz w:val="22"/>
          <w:szCs w:val="22"/>
        </w:rPr>
      </w:pPr>
      <w:r w:rsidRPr="008C4B71">
        <w:rPr>
          <w:sz w:val="22"/>
          <w:szCs w:val="22"/>
        </w:rPr>
        <w:t>(3) Személyes tartalmú megjegyzés esetén 2 perces időtartamra bármely képviselő szót kaphat a vita lezárása után a hozzászólásával kapcsolatban felmerült esetleges félreértések eloszlatása érdekében.</w:t>
      </w:r>
    </w:p>
    <w:p w:rsidR="00DD73BE" w:rsidRPr="00264B91" w:rsidRDefault="008C4B71" w:rsidP="008C4B71">
      <w:pPr>
        <w:widowControl w:val="0"/>
        <w:ind w:firstLine="720"/>
        <w:jc w:val="both"/>
        <w:rPr>
          <w:sz w:val="22"/>
          <w:szCs w:val="22"/>
        </w:rPr>
      </w:pPr>
      <w:r w:rsidRPr="00264B91">
        <w:rPr>
          <w:sz w:val="22"/>
          <w:szCs w:val="22"/>
        </w:rPr>
        <w:t xml:space="preserve"> </w:t>
      </w:r>
      <w:r w:rsidR="00DD73BE" w:rsidRPr="00264B91">
        <w:rPr>
          <w:sz w:val="22"/>
          <w:szCs w:val="22"/>
        </w:rPr>
        <w:t>(4) A jegyzőnek soron kívül szót kell adni, amennyiben törvényességet érintő észrevételt kíván tenni.</w:t>
      </w:r>
    </w:p>
    <w:p w:rsidR="00DD73BE" w:rsidRPr="00264B91" w:rsidRDefault="00DD73BE" w:rsidP="00366B29">
      <w:pPr>
        <w:widowControl w:val="0"/>
        <w:ind w:firstLine="720"/>
        <w:jc w:val="both"/>
        <w:rPr>
          <w:sz w:val="22"/>
          <w:szCs w:val="22"/>
        </w:rPr>
      </w:pPr>
      <w:r w:rsidRPr="00264B91">
        <w:rPr>
          <w:sz w:val="22"/>
          <w:szCs w:val="22"/>
        </w:rPr>
        <w:t>(5) Az ülés soron kívüli berekesztéséhez a képviselők egyszerű többségi szavazata szükséges.</w:t>
      </w:r>
    </w:p>
    <w:p w:rsidR="00DD73BE" w:rsidRPr="00264B91" w:rsidRDefault="00DD73BE" w:rsidP="00366B29">
      <w:pPr>
        <w:widowControl w:val="0"/>
        <w:ind w:firstLine="720"/>
        <w:jc w:val="both"/>
        <w:rPr>
          <w:sz w:val="22"/>
          <w:szCs w:val="22"/>
        </w:rPr>
      </w:pPr>
      <w:r w:rsidRPr="00264B91">
        <w:rPr>
          <w:sz w:val="22"/>
          <w:szCs w:val="22"/>
        </w:rPr>
        <w:t>(6) Az előterjesztő a javaslatot, továbbá a települési képviselő a módosító határozatát a vita bezárásáig meg</w:t>
      </w:r>
      <w:r w:rsidRPr="00264B91">
        <w:rPr>
          <w:sz w:val="22"/>
          <w:szCs w:val="22"/>
        </w:rPr>
        <w:softHyphen/>
        <w:t>változtathatja, és a szavazás megkezdéséig azt bármikor vissza is vonhatja.</w:t>
      </w:r>
    </w:p>
    <w:p w:rsidR="00DD73BE" w:rsidRPr="00264B91" w:rsidRDefault="00DD73BE" w:rsidP="00366B29">
      <w:pPr>
        <w:widowControl w:val="0"/>
        <w:ind w:firstLine="720"/>
        <w:jc w:val="both"/>
        <w:rPr>
          <w:sz w:val="22"/>
          <w:szCs w:val="22"/>
        </w:rPr>
      </w:pPr>
      <w:r w:rsidRPr="00264B91">
        <w:rPr>
          <w:sz w:val="22"/>
          <w:szCs w:val="22"/>
        </w:rPr>
        <w:t>(7) A napirendi pont tárgyalása során bármely képviselő tárgyalási szünet elrendelését kérheti a polgár</w:t>
      </w:r>
      <w:r w:rsidRPr="00264B91">
        <w:rPr>
          <w:sz w:val="22"/>
          <w:szCs w:val="22"/>
        </w:rPr>
        <w:softHyphen/>
        <w:t>mestertől. A szünet időtartamát napirendenként legfeljebb 10 percben állapíthatja meg. Amennyiben a polgármester a kérést nem teljesíti, e döntését a Képviselő-testület egyszerű többséggel felülbírálhatja.</w:t>
      </w:r>
    </w:p>
    <w:p w:rsidR="00F63F98" w:rsidRPr="00264B91" w:rsidRDefault="00F63F98" w:rsidP="00F63F98">
      <w:pPr>
        <w:widowControl w:val="0"/>
        <w:autoSpaceDE w:val="0"/>
        <w:autoSpaceDN w:val="0"/>
        <w:ind w:firstLine="720"/>
        <w:jc w:val="both"/>
        <w:rPr>
          <w:sz w:val="22"/>
          <w:szCs w:val="22"/>
        </w:rPr>
      </w:pPr>
      <w:r w:rsidRPr="000C7CC6">
        <w:rPr>
          <w:sz w:val="22"/>
          <w:szCs w:val="22"/>
        </w:rPr>
        <w:t>(</w:t>
      </w:r>
      <w:r w:rsidRPr="00264B91">
        <w:rPr>
          <w:sz w:val="22"/>
          <w:szCs w:val="22"/>
        </w:rPr>
        <w:t>8</w:t>
      </w:r>
      <w:r w:rsidRPr="000C7CC6">
        <w:rPr>
          <w:sz w:val="22"/>
          <w:szCs w:val="22"/>
        </w:rPr>
        <w:t>) Bármely képviselő-csoport vezetője a Képviselő-testület ülésén tanácskozási szünet iránti javaslatot terjeszthet elő. A javaslat alapján az ülést vezető elnök köteles szünetet elrendelni. A szünet időtartama 10 percnél hosszabb nem lehet.</w:t>
      </w:r>
    </w:p>
    <w:p w:rsidR="00F63F98" w:rsidRPr="00264B91" w:rsidRDefault="00F63F98" w:rsidP="00366B29">
      <w:pPr>
        <w:widowControl w:val="0"/>
        <w:ind w:firstLine="720"/>
        <w:jc w:val="both"/>
        <w:rPr>
          <w:sz w:val="22"/>
          <w:szCs w:val="22"/>
        </w:rPr>
      </w:pPr>
    </w:p>
    <w:p w:rsidR="00620629" w:rsidRPr="00264B91" w:rsidRDefault="00620629" w:rsidP="00620629">
      <w:pPr>
        <w:pStyle w:val="Cmsor40"/>
        <w:keepNext w:val="0"/>
        <w:keepLines w:val="0"/>
        <w:widowControl w:val="0"/>
        <w:outlineLvl w:val="0"/>
        <w:rPr>
          <w:sz w:val="22"/>
          <w:szCs w:val="22"/>
        </w:rPr>
      </w:pPr>
      <w:bookmarkStart w:id="4" w:name="_Toc184187841"/>
      <w:r w:rsidRPr="00264B91">
        <w:rPr>
          <w:sz w:val="22"/>
          <w:szCs w:val="22"/>
        </w:rPr>
        <w:t>1</w:t>
      </w:r>
      <w:r w:rsidR="009462AA">
        <w:rPr>
          <w:sz w:val="22"/>
          <w:szCs w:val="22"/>
        </w:rPr>
        <w:t>3</w:t>
      </w:r>
      <w:r w:rsidRPr="00264B91">
        <w:rPr>
          <w:sz w:val="22"/>
          <w:szCs w:val="22"/>
        </w:rPr>
        <w:t xml:space="preserve">. </w:t>
      </w:r>
      <w:r w:rsidR="00EA3A0D" w:rsidRPr="00264B91">
        <w:rPr>
          <w:sz w:val="22"/>
          <w:szCs w:val="22"/>
        </w:rPr>
        <w:t>Az e</w:t>
      </w:r>
      <w:r w:rsidRPr="00264B91">
        <w:rPr>
          <w:sz w:val="22"/>
          <w:szCs w:val="22"/>
        </w:rPr>
        <w:t>lőterjesztés</w:t>
      </w:r>
      <w:bookmarkEnd w:id="4"/>
    </w:p>
    <w:p w:rsidR="00C81D37" w:rsidRPr="00264B91" w:rsidRDefault="00C81D37" w:rsidP="00620629">
      <w:pPr>
        <w:pStyle w:val="Cmsor40"/>
        <w:keepNext w:val="0"/>
        <w:keepLines w:val="0"/>
        <w:widowControl w:val="0"/>
        <w:outlineLvl w:val="0"/>
        <w:rPr>
          <w:sz w:val="22"/>
          <w:szCs w:val="22"/>
        </w:rPr>
      </w:pPr>
    </w:p>
    <w:p w:rsidR="00620629" w:rsidRPr="00264B91" w:rsidRDefault="00264B91" w:rsidP="001D6993">
      <w:pPr>
        <w:widowControl w:val="0"/>
        <w:jc w:val="both"/>
        <w:rPr>
          <w:sz w:val="22"/>
          <w:szCs w:val="22"/>
        </w:rPr>
      </w:pPr>
      <w:r>
        <w:rPr>
          <w:b/>
          <w:sz w:val="22"/>
          <w:szCs w:val="22"/>
        </w:rPr>
        <w:t>31</w:t>
      </w:r>
      <w:r w:rsidR="00620629" w:rsidRPr="00264B91">
        <w:rPr>
          <w:b/>
          <w:sz w:val="22"/>
          <w:szCs w:val="22"/>
        </w:rPr>
        <w:t>. §</w:t>
      </w:r>
      <w:r w:rsidR="00620629" w:rsidRPr="00264B91">
        <w:rPr>
          <w:sz w:val="22"/>
          <w:szCs w:val="22"/>
        </w:rPr>
        <w:t xml:space="preserve"> (1) A Képviselő-testület elé a következő megjelöléssel kerülhetnek előterjesztések:</w:t>
      </w:r>
    </w:p>
    <w:p w:rsidR="00620629" w:rsidRPr="00264B91" w:rsidRDefault="00620629" w:rsidP="00000AD6">
      <w:pPr>
        <w:widowControl w:val="0"/>
        <w:overflowPunct w:val="0"/>
        <w:adjustRightInd w:val="0"/>
        <w:ind w:firstLine="709"/>
        <w:jc w:val="both"/>
        <w:textAlignment w:val="baseline"/>
        <w:rPr>
          <w:sz w:val="22"/>
          <w:szCs w:val="22"/>
        </w:rPr>
      </w:pPr>
      <w:r w:rsidRPr="00264B91">
        <w:rPr>
          <w:i/>
          <w:sz w:val="22"/>
          <w:szCs w:val="22"/>
        </w:rPr>
        <w:t>a)</w:t>
      </w:r>
      <w:r w:rsidRPr="00264B91">
        <w:rPr>
          <w:sz w:val="22"/>
          <w:szCs w:val="22"/>
        </w:rPr>
        <w:t xml:space="preserve"> önkormányzati rendelet-tervezet,</w:t>
      </w:r>
    </w:p>
    <w:p w:rsidR="00620629" w:rsidRPr="00264B91" w:rsidRDefault="00620629" w:rsidP="00000AD6">
      <w:pPr>
        <w:widowControl w:val="0"/>
        <w:overflowPunct w:val="0"/>
        <w:adjustRightInd w:val="0"/>
        <w:ind w:firstLine="709"/>
        <w:jc w:val="both"/>
        <w:textAlignment w:val="baseline"/>
        <w:rPr>
          <w:sz w:val="22"/>
          <w:szCs w:val="22"/>
        </w:rPr>
      </w:pPr>
      <w:r w:rsidRPr="00264B91">
        <w:rPr>
          <w:i/>
          <w:sz w:val="22"/>
          <w:szCs w:val="22"/>
        </w:rPr>
        <w:t>b)</w:t>
      </w:r>
      <w:r w:rsidRPr="00264B91">
        <w:rPr>
          <w:sz w:val="22"/>
          <w:szCs w:val="22"/>
        </w:rPr>
        <w:t xml:space="preserve"> beszámoló, jelentés vagy javaslat,</w:t>
      </w:r>
    </w:p>
    <w:p w:rsidR="00620629" w:rsidRPr="00264B91" w:rsidRDefault="00620629" w:rsidP="00000AD6">
      <w:pPr>
        <w:widowControl w:val="0"/>
        <w:overflowPunct w:val="0"/>
        <w:adjustRightInd w:val="0"/>
        <w:ind w:firstLine="709"/>
        <w:jc w:val="both"/>
        <w:textAlignment w:val="baseline"/>
        <w:rPr>
          <w:sz w:val="22"/>
          <w:szCs w:val="22"/>
        </w:rPr>
      </w:pPr>
      <w:r w:rsidRPr="00264B91">
        <w:rPr>
          <w:i/>
          <w:sz w:val="22"/>
          <w:szCs w:val="22"/>
        </w:rPr>
        <w:t>c)</w:t>
      </w:r>
      <w:r w:rsidRPr="00264B91">
        <w:rPr>
          <w:sz w:val="22"/>
          <w:szCs w:val="22"/>
        </w:rPr>
        <w:t xml:space="preserve"> sürgősségi és egyéb ügyrendi indítvány,</w:t>
      </w:r>
    </w:p>
    <w:p w:rsidR="00620629" w:rsidRPr="00264B91" w:rsidRDefault="00620629" w:rsidP="00000AD6">
      <w:pPr>
        <w:widowControl w:val="0"/>
        <w:overflowPunct w:val="0"/>
        <w:adjustRightInd w:val="0"/>
        <w:ind w:firstLine="709"/>
        <w:jc w:val="both"/>
        <w:textAlignment w:val="baseline"/>
        <w:rPr>
          <w:sz w:val="22"/>
          <w:szCs w:val="22"/>
        </w:rPr>
      </w:pPr>
      <w:r w:rsidRPr="00264B91">
        <w:rPr>
          <w:i/>
          <w:sz w:val="22"/>
          <w:szCs w:val="22"/>
        </w:rPr>
        <w:t>d)</w:t>
      </w:r>
      <w:r w:rsidRPr="00264B91">
        <w:rPr>
          <w:sz w:val="22"/>
          <w:szCs w:val="22"/>
        </w:rPr>
        <w:t xml:space="preserve"> tájékoztató, </w:t>
      </w:r>
    </w:p>
    <w:p w:rsidR="00620629" w:rsidRPr="00264B91" w:rsidRDefault="00620629" w:rsidP="00000AD6">
      <w:pPr>
        <w:widowControl w:val="0"/>
        <w:overflowPunct w:val="0"/>
        <w:adjustRightInd w:val="0"/>
        <w:ind w:firstLine="709"/>
        <w:jc w:val="both"/>
        <w:textAlignment w:val="baseline"/>
        <w:rPr>
          <w:sz w:val="22"/>
          <w:szCs w:val="22"/>
        </w:rPr>
      </w:pPr>
      <w:r w:rsidRPr="00264B91">
        <w:rPr>
          <w:i/>
          <w:sz w:val="22"/>
          <w:szCs w:val="22"/>
        </w:rPr>
        <w:t>e)</w:t>
      </w:r>
      <w:r w:rsidRPr="00264B91">
        <w:rPr>
          <w:sz w:val="22"/>
          <w:szCs w:val="22"/>
        </w:rPr>
        <w:t xml:space="preserve"> interpelláció,</w:t>
      </w:r>
    </w:p>
    <w:p w:rsidR="00620629" w:rsidRPr="00264B91" w:rsidRDefault="00620629" w:rsidP="00000AD6">
      <w:pPr>
        <w:widowControl w:val="0"/>
        <w:overflowPunct w:val="0"/>
        <w:adjustRightInd w:val="0"/>
        <w:ind w:firstLine="709"/>
        <w:jc w:val="both"/>
        <w:textAlignment w:val="baseline"/>
        <w:rPr>
          <w:sz w:val="22"/>
          <w:szCs w:val="22"/>
        </w:rPr>
      </w:pPr>
      <w:r w:rsidRPr="00264B91">
        <w:rPr>
          <w:i/>
          <w:sz w:val="22"/>
          <w:szCs w:val="22"/>
        </w:rPr>
        <w:t>f)</w:t>
      </w:r>
      <w:r w:rsidRPr="00264B91">
        <w:rPr>
          <w:sz w:val="22"/>
          <w:szCs w:val="22"/>
        </w:rPr>
        <w:t xml:space="preserve"> kérdés,</w:t>
      </w:r>
    </w:p>
    <w:p w:rsidR="00620629" w:rsidRPr="00264B91" w:rsidRDefault="00620629" w:rsidP="00000AD6">
      <w:pPr>
        <w:pStyle w:val="BodyText2"/>
        <w:widowControl w:val="0"/>
        <w:spacing w:after="60"/>
        <w:ind w:left="0" w:firstLine="709"/>
        <w:rPr>
          <w:sz w:val="22"/>
          <w:szCs w:val="22"/>
        </w:rPr>
      </w:pPr>
      <w:r w:rsidRPr="00264B91">
        <w:rPr>
          <w:i/>
          <w:sz w:val="22"/>
          <w:szCs w:val="22"/>
        </w:rPr>
        <w:t>g)</w:t>
      </w:r>
      <w:r w:rsidRPr="00264B91">
        <w:rPr>
          <w:sz w:val="22"/>
          <w:szCs w:val="22"/>
        </w:rPr>
        <w:t xml:space="preserve"> egyéb közlemények, információk, bejelentések.</w:t>
      </w:r>
    </w:p>
    <w:p w:rsidR="00620629" w:rsidRPr="00264B91" w:rsidRDefault="00620629" w:rsidP="001D6993">
      <w:pPr>
        <w:widowControl w:val="0"/>
        <w:ind w:left="540"/>
        <w:jc w:val="both"/>
        <w:rPr>
          <w:sz w:val="22"/>
          <w:szCs w:val="22"/>
        </w:rPr>
      </w:pPr>
      <w:r w:rsidRPr="00264B91">
        <w:rPr>
          <w:sz w:val="22"/>
          <w:szCs w:val="22"/>
        </w:rPr>
        <w:t>(2) A Képviselő-testület elé előterjesztést terjeszthet</w:t>
      </w:r>
    </w:p>
    <w:p w:rsidR="00620629" w:rsidRPr="00264B91" w:rsidRDefault="00620629" w:rsidP="00000AD6">
      <w:pPr>
        <w:widowControl w:val="0"/>
        <w:overflowPunct w:val="0"/>
        <w:adjustRightInd w:val="0"/>
        <w:ind w:firstLine="709"/>
        <w:jc w:val="both"/>
        <w:textAlignment w:val="baseline"/>
        <w:rPr>
          <w:sz w:val="22"/>
          <w:szCs w:val="22"/>
        </w:rPr>
      </w:pPr>
      <w:r w:rsidRPr="00264B91">
        <w:rPr>
          <w:i/>
          <w:sz w:val="22"/>
          <w:szCs w:val="22"/>
        </w:rPr>
        <w:t>a)</w:t>
      </w:r>
      <w:r w:rsidRPr="00264B91">
        <w:rPr>
          <w:sz w:val="22"/>
          <w:szCs w:val="22"/>
        </w:rPr>
        <w:t xml:space="preserve"> </w:t>
      </w:r>
      <w:r w:rsidR="001D6993" w:rsidRPr="00264B91">
        <w:rPr>
          <w:sz w:val="22"/>
          <w:szCs w:val="22"/>
        </w:rPr>
        <w:t xml:space="preserve">a </w:t>
      </w:r>
      <w:r w:rsidRPr="00264B91">
        <w:rPr>
          <w:sz w:val="22"/>
          <w:szCs w:val="22"/>
        </w:rPr>
        <w:t xml:space="preserve">polgármester, </w:t>
      </w:r>
      <w:r w:rsidR="001D6993" w:rsidRPr="00264B91">
        <w:rPr>
          <w:sz w:val="22"/>
          <w:szCs w:val="22"/>
        </w:rPr>
        <w:t xml:space="preserve">az </w:t>
      </w:r>
      <w:r w:rsidRPr="00264B91">
        <w:rPr>
          <w:sz w:val="22"/>
          <w:szCs w:val="22"/>
        </w:rPr>
        <w:t>alpolgármester,</w:t>
      </w:r>
    </w:p>
    <w:p w:rsidR="00620629" w:rsidRPr="00264B91" w:rsidRDefault="00620629" w:rsidP="00000AD6">
      <w:pPr>
        <w:widowControl w:val="0"/>
        <w:overflowPunct w:val="0"/>
        <w:adjustRightInd w:val="0"/>
        <w:ind w:firstLine="709"/>
        <w:jc w:val="both"/>
        <w:textAlignment w:val="baseline"/>
        <w:rPr>
          <w:sz w:val="22"/>
          <w:szCs w:val="22"/>
        </w:rPr>
      </w:pPr>
      <w:r w:rsidRPr="00264B91">
        <w:rPr>
          <w:i/>
          <w:sz w:val="22"/>
          <w:szCs w:val="22"/>
        </w:rPr>
        <w:t>b)</w:t>
      </w:r>
      <w:r w:rsidRPr="00264B91">
        <w:rPr>
          <w:sz w:val="22"/>
          <w:szCs w:val="22"/>
        </w:rPr>
        <w:t xml:space="preserve"> </w:t>
      </w:r>
      <w:r w:rsidR="001D6993" w:rsidRPr="00264B91">
        <w:rPr>
          <w:sz w:val="22"/>
          <w:szCs w:val="22"/>
        </w:rPr>
        <w:t xml:space="preserve">a </w:t>
      </w:r>
      <w:r w:rsidRPr="00264B91">
        <w:rPr>
          <w:sz w:val="22"/>
          <w:szCs w:val="22"/>
        </w:rPr>
        <w:t>jegyző,</w:t>
      </w:r>
    </w:p>
    <w:p w:rsidR="00620629" w:rsidRPr="00264B91" w:rsidRDefault="00620629" w:rsidP="00000AD6">
      <w:pPr>
        <w:widowControl w:val="0"/>
        <w:ind w:firstLine="709"/>
        <w:jc w:val="both"/>
        <w:outlineLvl w:val="0"/>
        <w:rPr>
          <w:sz w:val="22"/>
          <w:szCs w:val="22"/>
        </w:rPr>
      </w:pPr>
      <w:r w:rsidRPr="00264B91">
        <w:rPr>
          <w:i/>
          <w:sz w:val="22"/>
          <w:szCs w:val="22"/>
        </w:rPr>
        <w:t>c)</w:t>
      </w:r>
      <w:r w:rsidRPr="00264B91">
        <w:rPr>
          <w:sz w:val="22"/>
          <w:szCs w:val="22"/>
        </w:rPr>
        <w:t xml:space="preserve"> a </w:t>
      </w:r>
      <w:r w:rsidR="001D6993" w:rsidRPr="00264B91">
        <w:rPr>
          <w:sz w:val="22"/>
          <w:szCs w:val="22"/>
        </w:rPr>
        <w:t xml:space="preserve">Hivatal vezető munkakört betöltő </w:t>
      </w:r>
      <w:r w:rsidRPr="00264B91">
        <w:rPr>
          <w:sz w:val="22"/>
          <w:szCs w:val="22"/>
        </w:rPr>
        <w:t>közszolgálati tisztviselői</w:t>
      </w:r>
    </w:p>
    <w:p w:rsidR="00620629" w:rsidRPr="00264B91" w:rsidRDefault="00620629" w:rsidP="00000AD6">
      <w:pPr>
        <w:widowControl w:val="0"/>
        <w:overflowPunct w:val="0"/>
        <w:adjustRightInd w:val="0"/>
        <w:ind w:firstLine="709"/>
        <w:jc w:val="both"/>
        <w:textAlignment w:val="baseline"/>
        <w:rPr>
          <w:sz w:val="22"/>
          <w:szCs w:val="22"/>
        </w:rPr>
      </w:pPr>
      <w:r w:rsidRPr="00264B91">
        <w:rPr>
          <w:i/>
          <w:sz w:val="22"/>
          <w:szCs w:val="22"/>
        </w:rPr>
        <w:t>e)</w:t>
      </w:r>
      <w:r w:rsidRPr="00264B91">
        <w:rPr>
          <w:sz w:val="22"/>
          <w:szCs w:val="22"/>
        </w:rPr>
        <w:t xml:space="preserve"> </w:t>
      </w:r>
      <w:r w:rsidR="001D6993" w:rsidRPr="00264B91">
        <w:rPr>
          <w:sz w:val="22"/>
          <w:szCs w:val="22"/>
        </w:rPr>
        <w:t xml:space="preserve">a </w:t>
      </w:r>
      <w:r w:rsidRPr="00264B91">
        <w:rPr>
          <w:sz w:val="22"/>
          <w:szCs w:val="22"/>
        </w:rPr>
        <w:t>bizottság,</w:t>
      </w:r>
    </w:p>
    <w:p w:rsidR="00620629" w:rsidRPr="00264B91" w:rsidRDefault="00620629" w:rsidP="00000AD6">
      <w:pPr>
        <w:widowControl w:val="0"/>
        <w:overflowPunct w:val="0"/>
        <w:adjustRightInd w:val="0"/>
        <w:spacing w:after="60"/>
        <w:ind w:firstLine="709"/>
        <w:jc w:val="both"/>
        <w:textAlignment w:val="baseline"/>
        <w:rPr>
          <w:sz w:val="22"/>
          <w:szCs w:val="22"/>
        </w:rPr>
      </w:pPr>
      <w:r w:rsidRPr="00264B91">
        <w:rPr>
          <w:i/>
          <w:sz w:val="22"/>
          <w:szCs w:val="22"/>
        </w:rPr>
        <w:t>f)</w:t>
      </w:r>
      <w:r w:rsidRPr="00264B91">
        <w:rPr>
          <w:sz w:val="22"/>
          <w:szCs w:val="22"/>
        </w:rPr>
        <w:t xml:space="preserve"> </w:t>
      </w:r>
      <w:r w:rsidR="001D6993" w:rsidRPr="00264B91">
        <w:rPr>
          <w:sz w:val="22"/>
          <w:szCs w:val="22"/>
        </w:rPr>
        <w:t xml:space="preserve">a </w:t>
      </w:r>
      <w:r w:rsidRPr="00264B91">
        <w:rPr>
          <w:sz w:val="22"/>
          <w:szCs w:val="22"/>
        </w:rPr>
        <w:t>települési képviselő.</w:t>
      </w:r>
    </w:p>
    <w:p w:rsidR="00620629" w:rsidRPr="00264B91" w:rsidRDefault="00620629" w:rsidP="001D6993">
      <w:pPr>
        <w:widowControl w:val="0"/>
        <w:overflowPunct w:val="0"/>
        <w:adjustRightInd w:val="0"/>
        <w:ind w:left="426" w:firstLine="114"/>
        <w:jc w:val="both"/>
        <w:textAlignment w:val="baseline"/>
        <w:rPr>
          <w:b/>
          <w:sz w:val="22"/>
          <w:szCs w:val="22"/>
        </w:rPr>
      </w:pPr>
      <w:r w:rsidRPr="00264B91">
        <w:rPr>
          <w:sz w:val="22"/>
          <w:szCs w:val="22"/>
        </w:rPr>
        <w:t>(3) Döntést igénylő előterjesztést kizárólag írásban lehet benyújtani.</w:t>
      </w:r>
    </w:p>
    <w:p w:rsidR="00620629" w:rsidRDefault="00620629" w:rsidP="001D6993">
      <w:pPr>
        <w:widowControl w:val="0"/>
        <w:ind w:firstLine="540"/>
        <w:jc w:val="both"/>
        <w:rPr>
          <w:sz w:val="22"/>
          <w:szCs w:val="22"/>
        </w:rPr>
      </w:pPr>
      <w:r w:rsidRPr="00264B91">
        <w:rPr>
          <w:sz w:val="22"/>
          <w:szCs w:val="22"/>
        </w:rPr>
        <w:t>(4) A (2) bekezdésben jelzett előterje</w:t>
      </w:r>
      <w:r w:rsidR="005514BA" w:rsidRPr="00264B91">
        <w:rPr>
          <w:sz w:val="22"/>
          <w:szCs w:val="22"/>
        </w:rPr>
        <w:t>sztők olyan ügyben, amelyben a K</w:t>
      </w:r>
      <w:r w:rsidRPr="00264B91">
        <w:rPr>
          <w:sz w:val="22"/>
          <w:szCs w:val="22"/>
        </w:rPr>
        <w:t xml:space="preserve">épviselő-testület már döntött, lényeges új tény és körülmény felmerülése nélkül további előterjesztést, megismételt kérelem esetén sem terjeszthetnek </w:t>
      </w:r>
      <w:r w:rsidRPr="00181F09">
        <w:rPr>
          <w:sz w:val="22"/>
          <w:szCs w:val="22"/>
        </w:rPr>
        <w:t>a</w:t>
      </w:r>
      <w:r w:rsidRPr="00264B91">
        <w:rPr>
          <w:sz w:val="22"/>
          <w:szCs w:val="22"/>
        </w:rPr>
        <w:t xml:space="preserve"> képviselő-testület elé.</w:t>
      </w:r>
    </w:p>
    <w:p w:rsidR="00181F09" w:rsidRPr="00181F09" w:rsidRDefault="00181F09" w:rsidP="00181F09">
      <w:pPr>
        <w:widowControl w:val="0"/>
        <w:tabs>
          <w:tab w:val="left" w:pos="11955"/>
        </w:tabs>
        <w:ind w:firstLine="567"/>
        <w:jc w:val="both"/>
        <w:rPr>
          <w:b/>
          <w:sz w:val="22"/>
          <w:szCs w:val="22"/>
        </w:rPr>
      </w:pPr>
      <w:r w:rsidRPr="00181F09">
        <w:rPr>
          <w:b/>
          <w:sz w:val="22"/>
          <w:szCs w:val="22"/>
        </w:rPr>
        <w:t>(5)</w:t>
      </w:r>
      <w:r>
        <w:rPr>
          <w:rStyle w:val="Lbjegyzet-hivatkozs"/>
          <w:b/>
          <w:sz w:val="22"/>
          <w:szCs w:val="22"/>
        </w:rPr>
        <w:footnoteReference w:id="2"/>
      </w:r>
      <w:r w:rsidRPr="00181F09">
        <w:rPr>
          <w:b/>
          <w:sz w:val="22"/>
          <w:szCs w:val="22"/>
        </w:rPr>
        <w:t xml:space="preserve"> a képviselő-testületi és bizottsági meghívó, az előterjesztés, valamint a testületi és bizottsági ülés előkészítése szakmai követelményeinek szabályait a 8. melléklet</w:t>
      </w:r>
      <w:r>
        <w:rPr>
          <w:b/>
          <w:sz w:val="22"/>
          <w:szCs w:val="22"/>
        </w:rPr>
        <w:t xml:space="preserve"> állapítja meg.</w:t>
      </w:r>
    </w:p>
    <w:p w:rsidR="00181F09" w:rsidRPr="00264B91" w:rsidRDefault="00181F09" w:rsidP="001D6993">
      <w:pPr>
        <w:widowControl w:val="0"/>
        <w:ind w:firstLine="540"/>
        <w:jc w:val="both"/>
        <w:rPr>
          <w:sz w:val="22"/>
          <w:szCs w:val="22"/>
        </w:rPr>
      </w:pPr>
    </w:p>
    <w:p w:rsidR="00620629" w:rsidRPr="00264B91" w:rsidRDefault="00620629" w:rsidP="00620629">
      <w:pPr>
        <w:pStyle w:val="Cmsor40"/>
        <w:keepNext w:val="0"/>
        <w:keepLines w:val="0"/>
        <w:widowControl w:val="0"/>
        <w:outlineLvl w:val="0"/>
        <w:rPr>
          <w:sz w:val="22"/>
          <w:szCs w:val="22"/>
        </w:rPr>
      </w:pPr>
      <w:bookmarkStart w:id="5" w:name="_Toc184187842"/>
      <w:smartTag w:uri="urn:schemas-microsoft-com:office:smarttags" w:element="metricconverter">
        <w:smartTagPr>
          <w:attr w:name="ProductID" w:val="14. A"/>
        </w:smartTagPr>
        <w:r w:rsidRPr="00264B91">
          <w:rPr>
            <w:sz w:val="22"/>
            <w:szCs w:val="22"/>
          </w:rPr>
          <w:t>1</w:t>
        </w:r>
        <w:r w:rsidR="009462AA">
          <w:rPr>
            <w:sz w:val="22"/>
            <w:szCs w:val="22"/>
          </w:rPr>
          <w:t>4</w:t>
        </w:r>
        <w:r w:rsidRPr="00264B91">
          <w:rPr>
            <w:sz w:val="22"/>
            <w:szCs w:val="22"/>
          </w:rPr>
          <w:t>. A</w:t>
        </w:r>
      </w:smartTag>
      <w:r w:rsidRPr="00264B91">
        <w:rPr>
          <w:sz w:val="22"/>
          <w:szCs w:val="22"/>
        </w:rPr>
        <w:t xml:space="preserve"> sürgősségi indítvány</w:t>
      </w:r>
      <w:bookmarkEnd w:id="5"/>
    </w:p>
    <w:p w:rsidR="00620629" w:rsidRPr="00264B91" w:rsidRDefault="00620629" w:rsidP="00620629">
      <w:pPr>
        <w:widowControl w:val="0"/>
        <w:ind w:right="-1"/>
        <w:jc w:val="center"/>
        <w:rPr>
          <w:sz w:val="22"/>
          <w:szCs w:val="22"/>
        </w:rPr>
      </w:pPr>
    </w:p>
    <w:p w:rsidR="00620629" w:rsidRPr="00264B91" w:rsidRDefault="00264B91" w:rsidP="009E162D">
      <w:pPr>
        <w:widowControl w:val="0"/>
        <w:spacing w:after="60"/>
        <w:jc w:val="both"/>
        <w:rPr>
          <w:sz w:val="22"/>
          <w:szCs w:val="22"/>
        </w:rPr>
      </w:pPr>
      <w:r>
        <w:rPr>
          <w:b/>
          <w:sz w:val="22"/>
          <w:szCs w:val="22"/>
        </w:rPr>
        <w:t>32</w:t>
      </w:r>
      <w:r w:rsidR="00620629" w:rsidRPr="00264B91">
        <w:rPr>
          <w:b/>
          <w:sz w:val="22"/>
          <w:szCs w:val="22"/>
        </w:rPr>
        <w:t xml:space="preserve">. § </w:t>
      </w:r>
      <w:r w:rsidR="00620629" w:rsidRPr="00264B91">
        <w:rPr>
          <w:sz w:val="22"/>
          <w:szCs w:val="22"/>
        </w:rPr>
        <w:t>(1)</w:t>
      </w:r>
      <w:r w:rsidR="00620629" w:rsidRPr="00264B91">
        <w:rPr>
          <w:b/>
          <w:sz w:val="22"/>
          <w:szCs w:val="22"/>
        </w:rPr>
        <w:t xml:space="preserve"> </w:t>
      </w:r>
      <w:r w:rsidR="00620629" w:rsidRPr="00264B91">
        <w:rPr>
          <w:sz w:val="22"/>
          <w:szCs w:val="22"/>
        </w:rPr>
        <w:t xml:space="preserve">Egyes napirendek fontosságára tekintettel a (2) bekezdés </w:t>
      </w:r>
      <w:r w:rsidR="00620629" w:rsidRPr="00264B91">
        <w:rPr>
          <w:i/>
          <w:sz w:val="22"/>
          <w:szCs w:val="22"/>
        </w:rPr>
        <w:t>b)</w:t>
      </w:r>
      <w:r w:rsidR="00620629" w:rsidRPr="00264B91">
        <w:rPr>
          <w:sz w:val="22"/>
          <w:szCs w:val="22"/>
        </w:rPr>
        <w:t xml:space="preserve"> pontjában felsoroltak bármelyike sürgősségi indítványt terjeszthet elő, hogy a témát napirendi javaslattól eltérő sorrendben, vagy annak ellenére tárgyalja a Képviselő-testület, hogy az előzetesen kiküldö</w:t>
      </w:r>
      <w:r w:rsidR="00C81D37" w:rsidRPr="00264B91">
        <w:rPr>
          <w:sz w:val="22"/>
          <w:szCs w:val="22"/>
        </w:rPr>
        <w:t>tt napirendben nem szerepel. A K</w:t>
      </w:r>
      <w:r w:rsidR="00620629" w:rsidRPr="00264B91">
        <w:rPr>
          <w:sz w:val="22"/>
          <w:szCs w:val="22"/>
        </w:rPr>
        <w:t>épviselő-testület a sürgősségi indítvány elfogadásáról, vagy elvetéséről vita nélkül, egyszerű szótöbbséggel</w:t>
      </w:r>
      <w:r w:rsidR="009D4823" w:rsidRPr="00264B91">
        <w:rPr>
          <w:sz w:val="22"/>
          <w:szCs w:val="22"/>
        </w:rPr>
        <w:t>,</w:t>
      </w:r>
      <w:r w:rsidR="00620629" w:rsidRPr="00264B91">
        <w:rPr>
          <w:sz w:val="22"/>
          <w:szCs w:val="22"/>
        </w:rPr>
        <w:t xml:space="preserve"> soron kívül dönt.</w:t>
      </w:r>
    </w:p>
    <w:p w:rsidR="00620629" w:rsidRPr="00264B91" w:rsidRDefault="00620629" w:rsidP="009E162D">
      <w:pPr>
        <w:widowControl w:val="0"/>
        <w:ind w:right="-1" w:firstLine="540"/>
        <w:jc w:val="both"/>
        <w:rPr>
          <w:sz w:val="22"/>
          <w:szCs w:val="22"/>
        </w:rPr>
      </w:pPr>
      <w:r w:rsidRPr="00264B91">
        <w:rPr>
          <w:sz w:val="22"/>
          <w:szCs w:val="22"/>
        </w:rPr>
        <w:t xml:space="preserve">(2) A sürgősségi indítvány benyújtásának a feltételei: </w:t>
      </w:r>
    </w:p>
    <w:p w:rsidR="00620629" w:rsidRPr="00264B91" w:rsidRDefault="00620629" w:rsidP="004651D8">
      <w:pPr>
        <w:widowControl w:val="0"/>
        <w:ind w:right="-1" w:firstLine="900"/>
        <w:jc w:val="both"/>
        <w:rPr>
          <w:sz w:val="22"/>
          <w:szCs w:val="22"/>
        </w:rPr>
      </w:pPr>
      <w:r w:rsidRPr="00264B91">
        <w:rPr>
          <w:i/>
          <w:sz w:val="22"/>
          <w:szCs w:val="22"/>
        </w:rPr>
        <w:t>a)</w:t>
      </w:r>
      <w:r w:rsidRPr="00264B91">
        <w:rPr>
          <w:sz w:val="22"/>
          <w:szCs w:val="22"/>
        </w:rPr>
        <w:t xml:space="preserve"> Sürgősségi indítvány – a sürgősség tényének rövid indokolásával – legkésőbb a képviselő-</w:t>
      </w:r>
      <w:r w:rsidRPr="00264B91">
        <w:rPr>
          <w:sz w:val="22"/>
          <w:szCs w:val="22"/>
        </w:rPr>
        <w:lastRenderedPageBreak/>
        <w:t>testületi ülés kezdetéig írásban nyújtható be a polgármesternél.</w:t>
      </w:r>
    </w:p>
    <w:p w:rsidR="00620629" w:rsidRPr="00264B91" w:rsidRDefault="00620629" w:rsidP="009E162D">
      <w:pPr>
        <w:widowControl w:val="0"/>
        <w:ind w:left="426" w:right="-1" w:firstLine="474"/>
        <w:jc w:val="both"/>
        <w:rPr>
          <w:sz w:val="22"/>
          <w:szCs w:val="22"/>
        </w:rPr>
      </w:pPr>
      <w:r w:rsidRPr="00264B91">
        <w:rPr>
          <w:i/>
          <w:sz w:val="22"/>
          <w:szCs w:val="22"/>
        </w:rPr>
        <w:t>b)</w:t>
      </w:r>
      <w:r w:rsidRPr="00264B91">
        <w:rPr>
          <w:sz w:val="22"/>
          <w:szCs w:val="22"/>
        </w:rPr>
        <w:t xml:space="preserve"> Sürgősségi indítványt nyújthatnak be: </w:t>
      </w:r>
    </w:p>
    <w:p w:rsidR="00620629" w:rsidRPr="00264B91" w:rsidRDefault="00620629" w:rsidP="009E162D">
      <w:pPr>
        <w:widowControl w:val="0"/>
        <w:ind w:right="-1" w:firstLine="1080"/>
        <w:jc w:val="both"/>
        <w:rPr>
          <w:sz w:val="22"/>
          <w:szCs w:val="22"/>
        </w:rPr>
      </w:pPr>
      <w:r w:rsidRPr="00264B91">
        <w:rPr>
          <w:i/>
          <w:sz w:val="22"/>
          <w:szCs w:val="22"/>
        </w:rPr>
        <w:t>ba)</w:t>
      </w:r>
      <w:r w:rsidRPr="00264B91">
        <w:rPr>
          <w:sz w:val="22"/>
          <w:szCs w:val="22"/>
        </w:rPr>
        <w:t xml:space="preserve"> a polgármester, </w:t>
      </w:r>
    </w:p>
    <w:p w:rsidR="00620629" w:rsidRPr="00264B91" w:rsidRDefault="00620629" w:rsidP="009E162D">
      <w:pPr>
        <w:widowControl w:val="0"/>
        <w:ind w:right="-1" w:firstLine="1080"/>
        <w:jc w:val="both"/>
        <w:rPr>
          <w:sz w:val="22"/>
          <w:szCs w:val="22"/>
        </w:rPr>
      </w:pPr>
      <w:r w:rsidRPr="00264B91">
        <w:rPr>
          <w:i/>
          <w:sz w:val="22"/>
          <w:szCs w:val="22"/>
        </w:rPr>
        <w:t>bb)</w:t>
      </w:r>
      <w:r w:rsidRPr="00264B91">
        <w:rPr>
          <w:sz w:val="22"/>
          <w:szCs w:val="22"/>
        </w:rPr>
        <w:t xml:space="preserve"> az alpolgármester</w:t>
      </w:r>
      <w:r w:rsidR="008C4B71">
        <w:rPr>
          <w:sz w:val="22"/>
          <w:szCs w:val="22"/>
        </w:rPr>
        <w:t>(ek),</w:t>
      </w:r>
    </w:p>
    <w:p w:rsidR="00620629" w:rsidRPr="00264B91" w:rsidRDefault="00620629" w:rsidP="009E162D">
      <w:pPr>
        <w:widowControl w:val="0"/>
        <w:ind w:right="-1" w:firstLine="1080"/>
        <w:jc w:val="both"/>
        <w:rPr>
          <w:sz w:val="22"/>
          <w:szCs w:val="22"/>
        </w:rPr>
      </w:pPr>
      <w:r w:rsidRPr="00264B91">
        <w:rPr>
          <w:i/>
          <w:sz w:val="22"/>
          <w:szCs w:val="22"/>
        </w:rPr>
        <w:t>bc)</w:t>
      </w:r>
      <w:r w:rsidRPr="00264B91">
        <w:rPr>
          <w:sz w:val="22"/>
          <w:szCs w:val="22"/>
        </w:rPr>
        <w:t xml:space="preserve"> a témakör szerint illetékes bizottság(ok) elnöke(i), </w:t>
      </w:r>
    </w:p>
    <w:p w:rsidR="00620629" w:rsidRPr="00264B91" w:rsidRDefault="00620629" w:rsidP="009E162D">
      <w:pPr>
        <w:widowControl w:val="0"/>
        <w:ind w:right="-1" w:firstLine="1080"/>
        <w:jc w:val="both"/>
        <w:rPr>
          <w:sz w:val="22"/>
          <w:szCs w:val="22"/>
        </w:rPr>
      </w:pPr>
      <w:r w:rsidRPr="00264B91">
        <w:rPr>
          <w:i/>
          <w:sz w:val="22"/>
          <w:szCs w:val="22"/>
        </w:rPr>
        <w:t>bd)</w:t>
      </w:r>
      <w:r w:rsidRPr="00264B91">
        <w:rPr>
          <w:sz w:val="22"/>
          <w:szCs w:val="22"/>
        </w:rPr>
        <w:t xml:space="preserve"> a képviselő-testület tagja,</w:t>
      </w:r>
    </w:p>
    <w:p w:rsidR="00620629" w:rsidRPr="00264B91" w:rsidRDefault="00620629" w:rsidP="009E162D">
      <w:pPr>
        <w:widowControl w:val="0"/>
        <w:spacing w:after="60"/>
        <w:ind w:firstLine="1080"/>
        <w:jc w:val="both"/>
        <w:rPr>
          <w:sz w:val="22"/>
          <w:szCs w:val="22"/>
        </w:rPr>
      </w:pPr>
      <w:r w:rsidRPr="00264B91">
        <w:rPr>
          <w:i/>
          <w:sz w:val="22"/>
          <w:szCs w:val="22"/>
        </w:rPr>
        <w:t>be)</w:t>
      </w:r>
      <w:r w:rsidRPr="00264B91">
        <w:rPr>
          <w:sz w:val="22"/>
          <w:szCs w:val="22"/>
        </w:rPr>
        <w:t xml:space="preserve"> a jegyző.</w:t>
      </w:r>
    </w:p>
    <w:p w:rsidR="00620629" w:rsidRPr="00264B91" w:rsidRDefault="00620629" w:rsidP="009E162D">
      <w:pPr>
        <w:widowControl w:val="0"/>
        <w:spacing w:after="60"/>
        <w:ind w:firstLine="540"/>
        <w:jc w:val="both"/>
        <w:rPr>
          <w:sz w:val="22"/>
          <w:szCs w:val="22"/>
        </w:rPr>
      </w:pPr>
      <w:r w:rsidRPr="00264B91">
        <w:rPr>
          <w:sz w:val="22"/>
          <w:szCs w:val="22"/>
        </w:rPr>
        <w:t>(3) A polgármester ismerteti az indítványt, majd alkalmat ad az indítványozónak a sürgősség tényének rövid indokolására.</w:t>
      </w:r>
    </w:p>
    <w:p w:rsidR="00B36218" w:rsidRPr="00264B91" w:rsidRDefault="00620629" w:rsidP="00B36218">
      <w:pPr>
        <w:pStyle w:val="Cmsor40"/>
        <w:keepNext w:val="0"/>
        <w:keepLines w:val="0"/>
        <w:widowControl w:val="0"/>
        <w:jc w:val="both"/>
        <w:outlineLvl w:val="0"/>
        <w:rPr>
          <w:b w:val="0"/>
          <w:sz w:val="22"/>
          <w:szCs w:val="22"/>
        </w:rPr>
      </w:pPr>
      <w:r w:rsidRPr="00264B91">
        <w:rPr>
          <w:b w:val="0"/>
          <w:sz w:val="22"/>
          <w:szCs w:val="22"/>
        </w:rPr>
        <w:t>(4) Amennyiben a testület nem ismeri el a sürgősséget, az ügyet egyszerű napirendként tárgyalja, vagy nem tűzi napirendre.</w:t>
      </w:r>
    </w:p>
    <w:p w:rsidR="00B36218" w:rsidRPr="00264B91" w:rsidRDefault="005C3A28" w:rsidP="00B36218">
      <w:pPr>
        <w:pStyle w:val="Cmsor40"/>
        <w:keepNext w:val="0"/>
        <w:keepLines w:val="0"/>
        <w:widowControl w:val="0"/>
        <w:outlineLvl w:val="0"/>
        <w:rPr>
          <w:sz w:val="22"/>
          <w:szCs w:val="22"/>
        </w:rPr>
      </w:pPr>
      <w:r w:rsidRPr="00264B91">
        <w:rPr>
          <w:sz w:val="22"/>
          <w:szCs w:val="22"/>
        </w:rPr>
        <w:t>1</w:t>
      </w:r>
      <w:r w:rsidR="009462AA">
        <w:rPr>
          <w:sz w:val="22"/>
          <w:szCs w:val="22"/>
        </w:rPr>
        <w:t>5</w:t>
      </w:r>
      <w:r w:rsidR="00B36218" w:rsidRPr="00264B91">
        <w:rPr>
          <w:sz w:val="22"/>
          <w:szCs w:val="22"/>
        </w:rPr>
        <w:t>. Kérdés, interpelláció</w:t>
      </w:r>
    </w:p>
    <w:p w:rsidR="00B36218" w:rsidRPr="00264B91" w:rsidRDefault="00B36218" w:rsidP="00B36218">
      <w:pPr>
        <w:widowControl w:val="0"/>
        <w:autoSpaceDE w:val="0"/>
        <w:autoSpaceDN w:val="0"/>
        <w:jc w:val="both"/>
        <w:rPr>
          <w:sz w:val="22"/>
          <w:szCs w:val="22"/>
        </w:rPr>
      </w:pPr>
    </w:p>
    <w:p w:rsidR="00B36218" w:rsidRPr="00264B91" w:rsidRDefault="00264B91" w:rsidP="00B36218">
      <w:pPr>
        <w:widowControl w:val="0"/>
        <w:autoSpaceDE w:val="0"/>
        <w:autoSpaceDN w:val="0"/>
        <w:spacing w:after="60"/>
        <w:jc w:val="both"/>
        <w:rPr>
          <w:sz w:val="22"/>
          <w:szCs w:val="22"/>
        </w:rPr>
      </w:pPr>
      <w:r>
        <w:rPr>
          <w:b/>
          <w:sz w:val="22"/>
          <w:szCs w:val="22"/>
        </w:rPr>
        <w:t>33</w:t>
      </w:r>
      <w:r w:rsidR="00B36218" w:rsidRPr="00264B91">
        <w:rPr>
          <w:b/>
          <w:sz w:val="22"/>
          <w:szCs w:val="22"/>
        </w:rPr>
        <w:t>. §</w:t>
      </w:r>
      <w:r w:rsidR="00B36218" w:rsidRPr="00264B91">
        <w:rPr>
          <w:sz w:val="22"/>
          <w:szCs w:val="22"/>
        </w:rPr>
        <w:t xml:space="preserve"> (1) Kérdés: az önkormányzati hatáskörbe tartozó szervezeti, működési, döntési, előkészítő jellegű felvetés, vagy tudakozódás. A kérdésre választ a polgármester, az alpolgármesterek, a bizottság elnöke, a jegyző valamint a jegyző megbízásából a </w:t>
      </w:r>
      <w:r w:rsidR="005E220F">
        <w:rPr>
          <w:sz w:val="22"/>
          <w:szCs w:val="22"/>
        </w:rPr>
        <w:t>Hivatal</w:t>
      </w:r>
      <w:r w:rsidR="005C3A28" w:rsidRPr="00264B91">
        <w:rPr>
          <w:sz w:val="22"/>
          <w:szCs w:val="22"/>
        </w:rPr>
        <w:t xml:space="preserve"> </w:t>
      </w:r>
      <w:r w:rsidR="00B36218" w:rsidRPr="00264B91">
        <w:rPr>
          <w:sz w:val="22"/>
          <w:szCs w:val="22"/>
        </w:rPr>
        <w:t>vezető m</w:t>
      </w:r>
      <w:r w:rsidR="00E05A41">
        <w:rPr>
          <w:sz w:val="22"/>
          <w:szCs w:val="22"/>
        </w:rPr>
        <w:t>unkakört betöltő</w:t>
      </w:r>
      <w:r w:rsidR="00B36218" w:rsidRPr="00264B91">
        <w:rPr>
          <w:sz w:val="22"/>
          <w:szCs w:val="22"/>
        </w:rPr>
        <w:t xml:space="preserve"> közszolgálati tisztviselője adhat. A kérdések feltételére külön napirendi pont keretében kerül sor.</w:t>
      </w:r>
    </w:p>
    <w:p w:rsidR="00B36218" w:rsidRPr="00264B91" w:rsidRDefault="00B36218" w:rsidP="00B36218">
      <w:pPr>
        <w:widowControl w:val="0"/>
        <w:autoSpaceDE w:val="0"/>
        <w:autoSpaceDN w:val="0"/>
        <w:ind w:firstLine="540"/>
        <w:jc w:val="both"/>
        <w:rPr>
          <w:sz w:val="22"/>
          <w:szCs w:val="22"/>
        </w:rPr>
      </w:pPr>
      <w:r w:rsidRPr="00264B91">
        <w:rPr>
          <w:sz w:val="22"/>
          <w:szCs w:val="22"/>
        </w:rPr>
        <w:t xml:space="preserve">(2) A kérdést maximum 3 perces időkeretben lehet feltenni, a válaszadás időtartama sem lehet több 3 percnél. A kérdésre a képviselő-testület ülésén vagy az azt követő </w:t>
      </w:r>
      <w:r w:rsidR="002342CF">
        <w:rPr>
          <w:sz w:val="22"/>
          <w:szCs w:val="22"/>
        </w:rPr>
        <w:t>tizenöt</w:t>
      </w:r>
      <w:r w:rsidRPr="00264B91">
        <w:rPr>
          <w:sz w:val="22"/>
          <w:szCs w:val="22"/>
        </w:rPr>
        <w:t xml:space="preserve"> napon belül írásban köteles választ adni a megkérdezett. Az írásos választ a képviselő-testület valamennyi tagjának meg kell küldeni. A válasz elfogadásáról a képviselő minden további kiegészítés nélkül igennel, vagy nemmel nyilatkozik.</w:t>
      </w:r>
    </w:p>
    <w:p w:rsidR="00B36218" w:rsidRPr="00264B91" w:rsidRDefault="00B36218" w:rsidP="00B36218">
      <w:pPr>
        <w:widowControl w:val="0"/>
        <w:autoSpaceDE w:val="0"/>
        <w:autoSpaceDN w:val="0"/>
        <w:jc w:val="center"/>
        <w:rPr>
          <w:sz w:val="22"/>
          <w:szCs w:val="22"/>
        </w:rPr>
      </w:pPr>
    </w:p>
    <w:p w:rsidR="00B36218" w:rsidRPr="00264B91" w:rsidRDefault="00264B91" w:rsidP="00B36218">
      <w:pPr>
        <w:widowControl w:val="0"/>
        <w:autoSpaceDE w:val="0"/>
        <w:autoSpaceDN w:val="0"/>
        <w:spacing w:after="60"/>
        <w:jc w:val="both"/>
        <w:rPr>
          <w:sz w:val="22"/>
          <w:szCs w:val="22"/>
        </w:rPr>
      </w:pPr>
      <w:r>
        <w:rPr>
          <w:b/>
          <w:sz w:val="22"/>
          <w:szCs w:val="22"/>
        </w:rPr>
        <w:t>34</w:t>
      </w:r>
      <w:r w:rsidR="00B36218" w:rsidRPr="00264B91">
        <w:rPr>
          <w:b/>
          <w:sz w:val="22"/>
          <w:szCs w:val="22"/>
        </w:rPr>
        <w:t>. §</w:t>
      </w:r>
      <w:r w:rsidR="00B36218" w:rsidRPr="00264B91">
        <w:rPr>
          <w:sz w:val="22"/>
          <w:szCs w:val="22"/>
        </w:rPr>
        <w:t xml:space="preserve"> (1) Az interpelláció: olyan, önkormányzati ügyben benyújtott írásos felvilágosítás kérés, amely problémát tár fel, és arra kér választ, hogy az miként szűntethető meg, vagy valamilyen mulasztás, helytelen gyakorlat, panasz orvoslását kéri.</w:t>
      </w:r>
    </w:p>
    <w:p w:rsidR="00B36218" w:rsidRPr="00264B91" w:rsidRDefault="00B36218" w:rsidP="00B36218">
      <w:pPr>
        <w:widowControl w:val="0"/>
        <w:overflowPunct w:val="0"/>
        <w:autoSpaceDE w:val="0"/>
        <w:autoSpaceDN w:val="0"/>
        <w:adjustRightInd w:val="0"/>
        <w:spacing w:after="60"/>
        <w:ind w:firstLine="540"/>
        <w:jc w:val="both"/>
        <w:textAlignment w:val="baseline"/>
        <w:rPr>
          <w:sz w:val="22"/>
          <w:szCs w:val="22"/>
        </w:rPr>
      </w:pPr>
      <w:r w:rsidRPr="00264B91">
        <w:rPr>
          <w:sz w:val="22"/>
          <w:szCs w:val="22"/>
        </w:rPr>
        <w:t>(2) Az interpellációkat a Képviselő-testület ülését megelőző harmadik nap 15:00 óráig lehet írásban benyújtani a polgármesternél. A képviselő interpellációját a testület ülésén szóban megismételheti, kiegészítheti.</w:t>
      </w:r>
    </w:p>
    <w:p w:rsidR="00B36218" w:rsidRPr="00264B91" w:rsidRDefault="00B36218" w:rsidP="00B36218">
      <w:pPr>
        <w:widowControl w:val="0"/>
        <w:overflowPunct w:val="0"/>
        <w:autoSpaceDE w:val="0"/>
        <w:autoSpaceDN w:val="0"/>
        <w:adjustRightInd w:val="0"/>
        <w:spacing w:after="60"/>
        <w:ind w:firstLine="540"/>
        <w:jc w:val="both"/>
        <w:textAlignment w:val="baseline"/>
        <w:rPr>
          <w:sz w:val="22"/>
          <w:szCs w:val="22"/>
        </w:rPr>
      </w:pPr>
      <w:r w:rsidRPr="00264B91">
        <w:rPr>
          <w:sz w:val="22"/>
          <w:szCs w:val="22"/>
        </w:rPr>
        <w:t>(3) Az interpellációra a polgármester, az alpolgármesterek vagy a jegyző köteles a Képviselő-testület ülésén választ adni. A válaszadási kötelezettség az interpelláltat csak az előzetesen benyújtott interpelláció tekintetében terheli.</w:t>
      </w:r>
    </w:p>
    <w:p w:rsidR="00B36218" w:rsidRPr="00264B91" w:rsidRDefault="00B36218" w:rsidP="00B36218">
      <w:pPr>
        <w:widowControl w:val="0"/>
        <w:overflowPunct w:val="0"/>
        <w:autoSpaceDE w:val="0"/>
        <w:autoSpaceDN w:val="0"/>
        <w:adjustRightInd w:val="0"/>
        <w:spacing w:after="60"/>
        <w:ind w:firstLine="540"/>
        <w:jc w:val="both"/>
        <w:textAlignment w:val="baseline"/>
        <w:rPr>
          <w:sz w:val="22"/>
          <w:szCs w:val="22"/>
        </w:rPr>
      </w:pPr>
      <w:r w:rsidRPr="00264B91">
        <w:rPr>
          <w:sz w:val="22"/>
          <w:szCs w:val="22"/>
        </w:rPr>
        <w:t>(4) A szóban is elmondott interpelláció és az interpellációra adandó válasz időtartama nem lehet több 3 percnél.</w:t>
      </w:r>
    </w:p>
    <w:p w:rsidR="00B36218" w:rsidRPr="00264B91" w:rsidRDefault="00B36218" w:rsidP="00B36218">
      <w:pPr>
        <w:widowControl w:val="0"/>
        <w:overflowPunct w:val="0"/>
        <w:autoSpaceDE w:val="0"/>
        <w:autoSpaceDN w:val="0"/>
        <w:adjustRightInd w:val="0"/>
        <w:spacing w:after="60"/>
        <w:ind w:firstLine="540"/>
        <w:jc w:val="both"/>
        <w:textAlignment w:val="baseline"/>
        <w:rPr>
          <w:sz w:val="22"/>
          <w:szCs w:val="22"/>
        </w:rPr>
      </w:pPr>
      <w:r w:rsidRPr="00264B91">
        <w:rPr>
          <w:sz w:val="22"/>
          <w:szCs w:val="22"/>
        </w:rPr>
        <w:t>(5) Az interpellációra adott válasz elfogadásáról az interpelláló nyilatkozik, amennyiben válasza nemleges, a Képviselő-testület vita nélkül, egyszerű szótöbbséggel dönt.</w:t>
      </w:r>
    </w:p>
    <w:p w:rsidR="00B36218" w:rsidRPr="00264B91" w:rsidRDefault="00B36218" w:rsidP="00B36218">
      <w:pPr>
        <w:widowControl w:val="0"/>
        <w:overflowPunct w:val="0"/>
        <w:autoSpaceDE w:val="0"/>
        <w:autoSpaceDN w:val="0"/>
        <w:adjustRightInd w:val="0"/>
        <w:spacing w:after="60"/>
        <w:ind w:firstLine="540"/>
        <w:jc w:val="both"/>
        <w:textAlignment w:val="baseline"/>
        <w:rPr>
          <w:sz w:val="22"/>
          <w:szCs w:val="22"/>
        </w:rPr>
      </w:pPr>
      <w:r w:rsidRPr="00264B91">
        <w:rPr>
          <w:sz w:val="22"/>
          <w:szCs w:val="22"/>
        </w:rPr>
        <w:t>(6) Amennyiben az interpelláló képviselő nincs jelen az ülésen, a választ a Képviselő-testület soron következő ülésén kell megadni.</w:t>
      </w:r>
    </w:p>
    <w:p w:rsidR="00B36218" w:rsidRPr="00264B91" w:rsidRDefault="00B36218" w:rsidP="00B36218">
      <w:pPr>
        <w:widowControl w:val="0"/>
        <w:overflowPunct w:val="0"/>
        <w:autoSpaceDE w:val="0"/>
        <w:autoSpaceDN w:val="0"/>
        <w:adjustRightInd w:val="0"/>
        <w:spacing w:after="60"/>
        <w:ind w:firstLine="540"/>
        <w:jc w:val="both"/>
        <w:textAlignment w:val="baseline"/>
        <w:rPr>
          <w:sz w:val="22"/>
          <w:szCs w:val="22"/>
        </w:rPr>
      </w:pPr>
      <w:r w:rsidRPr="00264B91">
        <w:rPr>
          <w:sz w:val="22"/>
          <w:szCs w:val="22"/>
        </w:rPr>
        <w:t>(7) Amennyiben a Képviselő-testület nem fogadta el a választ, az interpelláció tárgyában a válaszadásra kötelezett köteles vizsgálatot folytatni és az arról szóló tájékoztatót a képviselő-testület soron következő ülése elé terjeszteni.</w:t>
      </w:r>
    </w:p>
    <w:p w:rsidR="00B36218" w:rsidRPr="00264B91" w:rsidRDefault="00B36218" w:rsidP="00B36218">
      <w:pPr>
        <w:widowControl w:val="0"/>
        <w:overflowPunct w:val="0"/>
        <w:autoSpaceDE w:val="0"/>
        <w:autoSpaceDN w:val="0"/>
        <w:adjustRightInd w:val="0"/>
        <w:spacing w:after="60"/>
        <w:ind w:firstLine="540"/>
        <w:jc w:val="both"/>
        <w:textAlignment w:val="baseline"/>
        <w:rPr>
          <w:sz w:val="22"/>
          <w:szCs w:val="22"/>
        </w:rPr>
      </w:pPr>
      <w:r w:rsidRPr="00264B91">
        <w:rPr>
          <w:sz w:val="22"/>
          <w:szCs w:val="22"/>
        </w:rPr>
        <w:t>(8) Az interpelláció tárgyának kivizsgálásába lehetőleg be kell vonni az interpelláló képviselőt is.</w:t>
      </w:r>
    </w:p>
    <w:p w:rsidR="00B36218" w:rsidRPr="00264B91" w:rsidRDefault="00B36218" w:rsidP="00B36218">
      <w:pPr>
        <w:widowControl w:val="0"/>
        <w:autoSpaceDE w:val="0"/>
        <w:autoSpaceDN w:val="0"/>
        <w:spacing w:after="60"/>
        <w:ind w:firstLine="540"/>
        <w:jc w:val="both"/>
        <w:rPr>
          <w:sz w:val="22"/>
          <w:szCs w:val="22"/>
        </w:rPr>
      </w:pPr>
      <w:r w:rsidRPr="00264B91">
        <w:rPr>
          <w:sz w:val="22"/>
          <w:szCs w:val="22"/>
        </w:rPr>
        <w:t>(9) Az interpelláció tartalmától függően a Képviselő-testület a vizsgálattal az illetékes bizottságot is megbízhatja.</w:t>
      </w:r>
    </w:p>
    <w:p w:rsidR="00B36218" w:rsidRPr="00264B91" w:rsidRDefault="00B36218" w:rsidP="00B36218">
      <w:pPr>
        <w:widowControl w:val="0"/>
        <w:autoSpaceDE w:val="0"/>
        <w:autoSpaceDN w:val="0"/>
        <w:ind w:firstLine="540"/>
        <w:jc w:val="both"/>
        <w:rPr>
          <w:sz w:val="22"/>
          <w:szCs w:val="22"/>
        </w:rPr>
      </w:pPr>
      <w:r w:rsidRPr="00264B91">
        <w:rPr>
          <w:sz w:val="22"/>
          <w:szCs w:val="22"/>
        </w:rPr>
        <w:t>(10) A jegyző az interpellációkról, arra tett intézkedésekről folyamatos nyilvántartást vezet.</w:t>
      </w:r>
    </w:p>
    <w:p w:rsidR="00B36218" w:rsidRPr="00264B91" w:rsidRDefault="00B36218" w:rsidP="00B36218">
      <w:pPr>
        <w:widowControl w:val="0"/>
        <w:autoSpaceDE w:val="0"/>
        <w:autoSpaceDN w:val="0"/>
        <w:jc w:val="center"/>
        <w:rPr>
          <w:sz w:val="22"/>
          <w:szCs w:val="22"/>
        </w:rPr>
      </w:pPr>
    </w:p>
    <w:p w:rsidR="001809A6" w:rsidRPr="001809A6" w:rsidRDefault="009462AA" w:rsidP="001809A6">
      <w:pPr>
        <w:widowControl w:val="0"/>
        <w:autoSpaceDE w:val="0"/>
        <w:autoSpaceDN w:val="0"/>
        <w:jc w:val="center"/>
        <w:outlineLvl w:val="0"/>
        <w:rPr>
          <w:b/>
          <w:bCs/>
          <w:iCs/>
          <w:sz w:val="22"/>
          <w:szCs w:val="22"/>
        </w:rPr>
      </w:pPr>
      <w:bookmarkStart w:id="6" w:name="_Toc184187846"/>
      <w:smartTag w:uri="urn:schemas-microsoft-com:office:smarttags" w:element="metricconverter">
        <w:smartTagPr>
          <w:attr w:name="ProductID" w:val="16. A"/>
        </w:smartTagPr>
        <w:r>
          <w:rPr>
            <w:b/>
            <w:bCs/>
            <w:sz w:val="22"/>
            <w:szCs w:val="22"/>
          </w:rPr>
          <w:t>16</w:t>
        </w:r>
        <w:r w:rsidR="001809A6" w:rsidRPr="001809A6">
          <w:rPr>
            <w:b/>
            <w:bCs/>
            <w:iCs/>
            <w:sz w:val="22"/>
            <w:szCs w:val="22"/>
          </w:rPr>
          <w:t>. A</w:t>
        </w:r>
      </w:smartTag>
      <w:r w:rsidR="001809A6" w:rsidRPr="001809A6">
        <w:rPr>
          <w:b/>
          <w:bCs/>
          <w:iCs/>
          <w:sz w:val="22"/>
          <w:szCs w:val="22"/>
        </w:rPr>
        <w:t xml:space="preserve"> Képviselő-csoport</w:t>
      </w:r>
    </w:p>
    <w:p w:rsidR="001809A6" w:rsidRPr="001809A6" w:rsidRDefault="001809A6" w:rsidP="001809A6">
      <w:pPr>
        <w:widowControl w:val="0"/>
        <w:autoSpaceDE w:val="0"/>
        <w:autoSpaceDN w:val="0"/>
        <w:jc w:val="center"/>
        <w:rPr>
          <w:sz w:val="22"/>
          <w:szCs w:val="22"/>
        </w:rPr>
      </w:pPr>
    </w:p>
    <w:p w:rsidR="001809A6" w:rsidRPr="001809A6" w:rsidRDefault="00264B91" w:rsidP="001809A6">
      <w:pPr>
        <w:widowControl w:val="0"/>
        <w:autoSpaceDE w:val="0"/>
        <w:autoSpaceDN w:val="0"/>
        <w:spacing w:after="60"/>
        <w:jc w:val="both"/>
        <w:rPr>
          <w:sz w:val="22"/>
          <w:szCs w:val="22"/>
        </w:rPr>
      </w:pPr>
      <w:r>
        <w:rPr>
          <w:b/>
          <w:sz w:val="22"/>
          <w:szCs w:val="22"/>
        </w:rPr>
        <w:t>35</w:t>
      </w:r>
      <w:r w:rsidR="001809A6" w:rsidRPr="001809A6">
        <w:rPr>
          <w:b/>
          <w:sz w:val="22"/>
          <w:szCs w:val="22"/>
        </w:rPr>
        <w:t>. §</w:t>
      </w:r>
      <w:r w:rsidR="001809A6" w:rsidRPr="001809A6">
        <w:rPr>
          <w:sz w:val="22"/>
          <w:szCs w:val="22"/>
        </w:rPr>
        <w:t xml:space="preserve"> (1) A Képviselő-testületben képviselettel rendelkező jelölő szervezethez tartozó képviselők – tevékenységük összehang</w:t>
      </w:r>
      <w:r w:rsidR="004A5CE4">
        <w:rPr>
          <w:sz w:val="22"/>
          <w:szCs w:val="22"/>
        </w:rPr>
        <w:t>olására – képviselő-csoportot (</w:t>
      </w:r>
      <w:r w:rsidR="001809A6" w:rsidRPr="001809A6">
        <w:rPr>
          <w:sz w:val="22"/>
          <w:szCs w:val="22"/>
        </w:rPr>
        <w:t>frakció) hozhatnak létre.</w:t>
      </w:r>
    </w:p>
    <w:p w:rsidR="001809A6" w:rsidRPr="001809A6" w:rsidRDefault="001809A6" w:rsidP="001809A6">
      <w:pPr>
        <w:widowControl w:val="0"/>
        <w:autoSpaceDE w:val="0"/>
        <w:autoSpaceDN w:val="0"/>
        <w:spacing w:after="60"/>
        <w:ind w:firstLine="720"/>
        <w:jc w:val="both"/>
        <w:rPr>
          <w:sz w:val="22"/>
          <w:szCs w:val="22"/>
        </w:rPr>
      </w:pPr>
      <w:r w:rsidRPr="001809A6">
        <w:rPr>
          <w:sz w:val="22"/>
          <w:szCs w:val="22"/>
        </w:rPr>
        <w:t>(2) A képviselő-csoport alakítás joga – a feltételek megléte esetén – a független képviselőket is megilleti.</w:t>
      </w:r>
    </w:p>
    <w:p w:rsidR="001809A6" w:rsidRPr="001809A6" w:rsidRDefault="001809A6" w:rsidP="001809A6">
      <w:pPr>
        <w:widowControl w:val="0"/>
        <w:autoSpaceDE w:val="0"/>
        <w:autoSpaceDN w:val="0"/>
        <w:spacing w:after="60"/>
        <w:ind w:left="426" w:firstLine="294"/>
        <w:jc w:val="both"/>
        <w:rPr>
          <w:sz w:val="22"/>
          <w:szCs w:val="22"/>
        </w:rPr>
      </w:pPr>
      <w:r w:rsidRPr="001809A6">
        <w:rPr>
          <w:sz w:val="22"/>
          <w:szCs w:val="22"/>
        </w:rPr>
        <w:t xml:space="preserve">(3) Képviselő-csoportot legkevesebb </w:t>
      </w:r>
      <w:r w:rsidR="004A5CE4">
        <w:rPr>
          <w:sz w:val="22"/>
          <w:szCs w:val="22"/>
        </w:rPr>
        <w:t>kettő</w:t>
      </w:r>
      <w:r w:rsidRPr="001809A6">
        <w:rPr>
          <w:sz w:val="22"/>
          <w:szCs w:val="22"/>
        </w:rPr>
        <w:t xml:space="preserve"> képviselő alakíthat.</w:t>
      </w:r>
    </w:p>
    <w:p w:rsidR="001809A6" w:rsidRPr="001809A6" w:rsidRDefault="001809A6" w:rsidP="001809A6">
      <w:pPr>
        <w:widowControl w:val="0"/>
        <w:autoSpaceDE w:val="0"/>
        <w:autoSpaceDN w:val="0"/>
        <w:spacing w:after="60"/>
        <w:ind w:firstLine="720"/>
        <w:jc w:val="both"/>
        <w:rPr>
          <w:sz w:val="22"/>
          <w:szCs w:val="22"/>
        </w:rPr>
      </w:pPr>
      <w:r w:rsidRPr="001809A6">
        <w:rPr>
          <w:sz w:val="22"/>
          <w:szCs w:val="22"/>
        </w:rPr>
        <w:t>(4) Egy képviselő csak egy képviselő-csoportnak lehet a tagja.</w:t>
      </w:r>
    </w:p>
    <w:p w:rsidR="001809A6" w:rsidRPr="001809A6" w:rsidRDefault="001809A6" w:rsidP="001809A6">
      <w:pPr>
        <w:widowControl w:val="0"/>
        <w:autoSpaceDE w:val="0"/>
        <w:autoSpaceDN w:val="0"/>
        <w:ind w:firstLine="720"/>
        <w:jc w:val="both"/>
        <w:rPr>
          <w:sz w:val="22"/>
          <w:szCs w:val="22"/>
        </w:rPr>
      </w:pPr>
      <w:r w:rsidRPr="001809A6">
        <w:rPr>
          <w:sz w:val="22"/>
          <w:szCs w:val="22"/>
        </w:rPr>
        <w:lastRenderedPageBreak/>
        <w:t xml:space="preserve">(5) A képviselő-csoport megalakulását legkésőbb </w:t>
      </w:r>
      <w:r w:rsidR="00122C5F">
        <w:rPr>
          <w:sz w:val="22"/>
          <w:szCs w:val="22"/>
        </w:rPr>
        <w:t>tizenöt</w:t>
      </w:r>
      <w:r w:rsidRPr="001809A6">
        <w:rPr>
          <w:sz w:val="22"/>
          <w:szCs w:val="22"/>
        </w:rPr>
        <w:t xml:space="preserve"> napon belül a polgármesterhez kell írásban bejelenteni, a következő tartalommal:</w:t>
      </w:r>
    </w:p>
    <w:p w:rsidR="001809A6" w:rsidRPr="001809A6" w:rsidRDefault="001809A6" w:rsidP="001809A6">
      <w:pPr>
        <w:widowControl w:val="0"/>
        <w:tabs>
          <w:tab w:val="left" w:pos="709"/>
        </w:tabs>
        <w:overflowPunct w:val="0"/>
        <w:autoSpaceDE w:val="0"/>
        <w:autoSpaceDN w:val="0"/>
        <w:adjustRightInd w:val="0"/>
        <w:ind w:left="1080"/>
        <w:jc w:val="both"/>
        <w:textAlignment w:val="baseline"/>
        <w:rPr>
          <w:sz w:val="22"/>
          <w:szCs w:val="22"/>
        </w:rPr>
      </w:pPr>
      <w:r w:rsidRPr="001809A6">
        <w:rPr>
          <w:i/>
          <w:sz w:val="22"/>
          <w:szCs w:val="22"/>
        </w:rPr>
        <w:t>a)</w:t>
      </w:r>
      <w:r w:rsidRPr="001809A6">
        <w:rPr>
          <w:sz w:val="22"/>
          <w:szCs w:val="22"/>
        </w:rPr>
        <w:t xml:space="preserve"> a képviselő-csoport elnevezése,</w:t>
      </w:r>
    </w:p>
    <w:p w:rsidR="001809A6" w:rsidRPr="001809A6" w:rsidRDefault="001809A6" w:rsidP="001809A6">
      <w:pPr>
        <w:widowControl w:val="0"/>
        <w:tabs>
          <w:tab w:val="left" w:pos="709"/>
        </w:tabs>
        <w:overflowPunct w:val="0"/>
        <w:autoSpaceDE w:val="0"/>
        <w:autoSpaceDN w:val="0"/>
        <w:adjustRightInd w:val="0"/>
        <w:ind w:left="1080"/>
        <w:jc w:val="both"/>
        <w:textAlignment w:val="baseline"/>
        <w:rPr>
          <w:sz w:val="22"/>
          <w:szCs w:val="22"/>
        </w:rPr>
      </w:pPr>
      <w:r w:rsidRPr="001809A6">
        <w:rPr>
          <w:i/>
          <w:sz w:val="22"/>
          <w:szCs w:val="22"/>
        </w:rPr>
        <w:t>b)</w:t>
      </w:r>
      <w:r w:rsidRPr="001809A6">
        <w:rPr>
          <w:sz w:val="22"/>
          <w:szCs w:val="22"/>
        </w:rPr>
        <w:t xml:space="preserve"> a képviselő-csoport vezetője,</w:t>
      </w:r>
    </w:p>
    <w:p w:rsidR="001809A6" w:rsidRPr="001809A6" w:rsidRDefault="001809A6" w:rsidP="001809A6">
      <w:pPr>
        <w:widowControl w:val="0"/>
        <w:tabs>
          <w:tab w:val="left" w:pos="709"/>
        </w:tabs>
        <w:overflowPunct w:val="0"/>
        <w:autoSpaceDE w:val="0"/>
        <w:autoSpaceDN w:val="0"/>
        <w:adjustRightInd w:val="0"/>
        <w:ind w:left="1080"/>
        <w:jc w:val="both"/>
        <w:textAlignment w:val="baseline"/>
        <w:rPr>
          <w:sz w:val="22"/>
          <w:szCs w:val="22"/>
        </w:rPr>
      </w:pPr>
      <w:r w:rsidRPr="001809A6">
        <w:rPr>
          <w:i/>
          <w:sz w:val="22"/>
          <w:szCs w:val="22"/>
        </w:rPr>
        <w:t>c)</w:t>
      </w:r>
      <w:r w:rsidRPr="001809A6">
        <w:rPr>
          <w:sz w:val="22"/>
          <w:szCs w:val="22"/>
        </w:rPr>
        <w:t xml:space="preserve"> a képviselő-csoport vezetőjének helyettese,</w:t>
      </w:r>
    </w:p>
    <w:p w:rsidR="001809A6" w:rsidRPr="001809A6" w:rsidRDefault="001809A6" w:rsidP="001809A6">
      <w:pPr>
        <w:widowControl w:val="0"/>
        <w:tabs>
          <w:tab w:val="left" w:pos="709"/>
        </w:tabs>
        <w:overflowPunct w:val="0"/>
        <w:autoSpaceDE w:val="0"/>
        <w:autoSpaceDN w:val="0"/>
        <w:adjustRightInd w:val="0"/>
        <w:spacing w:after="60"/>
        <w:ind w:left="1080"/>
        <w:jc w:val="both"/>
        <w:textAlignment w:val="baseline"/>
        <w:rPr>
          <w:sz w:val="22"/>
          <w:szCs w:val="22"/>
        </w:rPr>
      </w:pPr>
      <w:r w:rsidRPr="001809A6">
        <w:rPr>
          <w:i/>
          <w:sz w:val="22"/>
          <w:szCs w:val="22"/>
        </w:rPr>
        <w:t>d)</w:t>
      </w:r>
      <w:r w:rsidRPr="001809A6">
        <w:rPr>
          <w:sz w:val="22"/>
          <w:szCs w:val="22"/>
        </w:rPr>
        <w:t xml:space="preserve"> a képviselő-csoport névsora.</w:t>
      </w:r>
    </w:p>
    <w:p w:rsidR="001809A6" w:rsidRPr="001809A6" w:rsidRDefault="001809A6" w:rsidP="001809A6">
      <w:pPr>
        <w:widowControl w:val="0"/>
        <w:autoSpaceDE w:val="0"/>
        <w:autoSpaceDN w:val="0"/>
        <w:spacing w:after="60"/>
        <w:ind w:firstLine="720"/>
        <w:jc w:val="both"/>
        <w:rPr>
          <w:sz w:val="22"/>
          <w:szCs w:val="22"/>
        </w:rPr>
      </w:pPr>
      <w:r w:rsidRPr="001809A6">
        <w:rPr>
          <w:sz w:val="22"/>
          <w:szCs w:val="22"/>
        </w:rPr>
        <w:t>(6) A képviselő-csoport megszűnését legkésőbb a következő képviselő-testület ülésére szóló meghívó kézbesítésének napján kell írásban a polgármesterhez bejelenteni.</w:t>
      </w:r>
    </w:p>
    <w:p w:rsidR="001809A6" w:rsidRPr="00264B91" w:rsidRDefault="001809A6" w:rsidP="00B36218">
      <w:pPr>
        <w:widowControl w:val="0"/>
        <w:autoSpaceDE w:val="0"/>
        <w:autoSpaceDN w:val="0"/>
        <w:jc w:val="center"/>
        <w:outlineLvl w:val="0"/>
        <w:rPr>
          <w:b/>
          <w:bCs/>
          <w:sz w:val="22"/>
          <w:szCs w:val="22"/>
        </w:rPr>
      </w:pPr>
    </w:p>
    <w:p w:rsidR="00B36218" w:rsidRPr="00264B91" w:rsidRDefault="009462AA" w:rsidP="00B36218">
      <w:pPr>
        <w:widowControl w:val="0"/>
        <w:autoSpaceDE w:val="0"/>
        <w:autoSpaceDN w:val="0"/>
        <w:jc w:val="center"/>
        <w:outlineLvl w:val="0"/>
        <w:rPr>
          <w:b/>
          <w:bCs/>
          <w:sz w:val="22"/>
          <w:szCs w:val="22"/>
        </w:rPr>
      </w:pPr>
      <w:smartTag w:uri="urn:schemas-microsoft-com:office:smarttags" w:element="metricconverter">
        <w:smartTagPr>
          <w:attr w:name="ProductID" w:val="17. A"/>
        </w:smartTagPr>
        <w:r>
          <w:rPr>
            <w:b/>
            <w:bCs/>
            <w:sz w:val="22"/>
            <w:szCs w:val="22"/>
          </w:rPr>
          <w:t>17</w:t>
        </w:r>
        <w:r w:rsidR="00B36218" w:rsidRPr="00264B91">
          <w:rPr>
            <w:b/>
            <w:bCs/>
            <w:sz w:val="22"/>
            <w:szCs w:val="22"/>
          </w:rPr>
          <w:t>. A</w:t>
        </w:r>
      </w:smartTag>
      <w:r w:rsidR="00B36218" w:rsidRPr="00264B91">
        <w:rPr>
          <w:b/>
          <w:bCs/>
          <w:sz w:val="22"/>
          <w:szCs w:val="22"/>
        </w:rPr>
        <w:t xml:space="preserve"> jegyzőkönyv</w:t>
      </w:r>
      <w:bookmarkEnd w:id="6"/>
    </w:p>
    <w:p w:rsidR="00B36218" w:rsidRPr="00264B91" w:rsidRDefault="00B36218" w:rsidP="00B36218">
      <w:pPr>
        <w:widowControl w:val="0"/>
        <w:autoSpaceDE w:val="0"/>
        <w:autoSpaceDN w:val="0"/>
        <w:jc w:val="both"/>
        <w:rPr>
          <w:sz w:val="22"/>
          <w:szCs w:val="22"/>
        </w:rPr>
      </w:pPr>
    </w:p>
    <w:p w:rsidR="00B36218" w:rsidRPr="00264B91" w:rsidRDefault="00264B91" w:rsidP="00B36218">
      <w:pPr>
        <w:widowControl w:val="0"/>
        <w:autoSpaceDE w:val="0"/>
        <w:autoSpaceDN w:val="0"/>
        <w:jc w:val="both"/>
        <w:outlineLvl w:val="0"/>
        <w:rPr>
          <w:sz w:val="22"/>
          <w:szCs w:val="22"/>
        </w:rPr>
      </w:pPr>
      <w:r>
        <w:rPr>
          <w:b/>
          <w:sz w:val="22"/>
          <w:szCs w:val="22"/>
        </w:rPr>
        <w:t>36</w:t>
      </w:r>
      <w:r w:rsidR="00B36218" w:rsidRPr="00264B91">
        <w:rPr>
          <w:b/>
          <w:sz w:val="22"/>
          <w:szCs w:val="22"/>
        </w:rPr>
        <w:t xml:space="preserve">. § </w:t>
      </w:r>
      <w:r w:rsidR="005C3A28" w:rsidRPr="00264B91">
        <w:rPr>
          <w:sz w:val="22"/>
          <w:szCs w:val="22"/>
        </w:rPr>
        <w:t>(1)</w:t>
      </w:r>
      <w:r w:rsidR="005C3A28" w:rsidRPr="00264B91">
        <w:rPr>
          <w:b/>
          <w:sz w:val="22"/>
          <w:szCs w:val="22"/>
        </w:rPr>
        <w:t xml:space="preserve"> </w:t>
      </w:r>
      <w:r w:rsidR="00B36218" w:rsidRPr="00264B91">
        <w:rPr>
          <w:sz w:val="22"/>
          <w:szCs w:val="22"/>
        </w:rPr>
        <w:t>A Képviselő-testület üléséről számítógépes program használatával - hangfelvétel útján jegyzőkönyvet kell készíteni. A jegyzőkönyv tartalmazza az Mötv-ben előírt követelmények mellett az alábbiakat:</w:t>
      </w:r>
    </w:p>
    <w:p w:rsidR="005C3A28" w:rsidRPr="00264B91" w:rsidRDefault="00B36218" w:rsidP="00B36218">
      <w:pPr>
        <w:widowControl w:val="0"/>
        <w:autoSpaceDE w:val="0"/>
        <w:autoSpaceDN w:val="0"/>
        <w:ind w:firstLine="840"/>
        <w:jc w:val="both"/>
        <w:rPr>
          <w:sz w:val="22"/>
          <w:szCs w:val="22"/>
        </w:rPr>
      </w:pPr>
      <w:r w:rsidRPr="00264B91">
        <w:rPr>
          <w:i/>
          <w:sz w:val="22"/>
          <w:szCs w:val="22"/>
        </w:rPr>
        <w:t>a)</w:t>
      </w:r>
      <w:r w:rsidRPr="00264B91">
        <w:rPr>
          <w:sz w:val="22"/>
          <w:szCs w:val="22"/>
        </w:rPr>
        <w:t xml:space="preserve"> az ülés jellegét (alakuló, rendes, rendkívüli, közmeghallgatás)</w:t>
      </w:r>
      <w:r w:rsidR="005C3A28" w:rsidRPr="00264B91">
        <w:rPr>
          <w:sz w:val="22"/>
          <w:szCs w:val="22"/>
        </w:rPr>
        <w:t>,</w:t>
      </w:r>
    </w:p>
    <w:p w:rsidR="00B36218" w:rsidRPr="00264B91" w:rsidRDefault="005C3A28" w:rsidP="00B36218">
      <w:pPr>
        <w:widowControl w:val="0"/>
        <w:autoSpaceDE w:val="0"/>
        <w:autoSpaceDN w:val="0"/>
        <w:ind w:firstLine="840"/>
        <w:jc w:val="both"/>
        <w:rPr>
          <w:sz w:val="22"/>
          <w:szCs w:val="22"/>
        </w:rPr>
      </w:pPr>
      <w:r w:rsidRPr="00264B91">
        <w:rPr>
          <w:i/>
          <w:sz w:val="22"/>
          <w:szCs w:val="22"/>
        </w:rPr>
        <w:t>b)</w:t>
      </w:r>
      <w:r w:rsidRPr="00264B91">
        <w:rPr>
          <w:sz w:val="22"/>
          <w:szCs w:val="22"/>
        </w:rPr>
        <w:t xml:space="preserve"> </w:t>
      </w:r>
      <w:r w:rsidR="00B36218" w:rsidRPr="00264B91">
        <w:rPr>
          <w:sz w:val="22"/>
          <w:szCs w:val="22"/>
        </w:rPr>
        <w:t>a távolmaradt képviselők nevét, távollét okát, vagy azt, hogy nem jelezték,</w:t>
      </w:r>
    </w:p>
    <w:p w:rsidR="00B36218" w:rsidRPr="00264B91" w:rsidRDefault="005C3A28" w:rsidP="00B36218">
      <w:pPr>
        <w:widowControl w:val="0"/>
        <w:autoSpaceDE w:val="0"/>
        <w:autoSpaceDN w:val="0"/>
        <w:ind w:firstLine="840"/>
        <w:jc w:val="both"/>
        <w:rPr>
          <w:i/>
          <w:sz w:val="22"/>
          <w:szCs w:val="22"/>
        </w:rPr>
      </w:pPr>
      <w:r w:rsidRPr="00264B91">
        <w:rPr>
          <w:i/>
          <w:sz w:val="22"/>
          <w:szCs w:val="22"/>
        </w:rPr>
        <w:t>c</w:t>
      </w:r>
      <w:r w:rsidR="00B36218" w:rsidRPr="00264B91">
        <w:rPr>
          <w:i/>
          <w:sz w:val="22"/>
          <w:szCs w:val="22"/>
        </w:rPr>
        <w:t>)</w:t>
      </w:r>
      <w:r w:rsidR="00B36218" w:rsidRPr="00264B91">
        <w:rPr>
          <w:sz w:val="22"/>
          <w:szCs w:val="22"/>
        </w:rPr>
        <w:t xml:space="preserve"> az ülés nyilvános vagy zárt ülési módját,</w:t>
      </w:r>
    </w:p>
    <w:p w:rsidR="00B36218" w:rsidRPr="00264B91" w:rsidRDefault="005C3A28" w:rsidP="00B36218">
      <w:pPr>
        <w:widowControl w:val="0"/>
        <w:autoSpaceDE w:val="0"/>
        <w:autoSpaceDN w:val="0"/>
        <w:ind w:firstLine="840"/>
        <w:jc w:val="both"/>
        <w:rPr>
          <w:i/>
          <w:sz w:val="22"/>
          <w:szCs w:val="22"/>
        </w:rPr>
      </w:pPr>
      <w:r w:rsidRPr="00264B91">
        <w:rPr>
          <w:i/>
          <w:sz w:val="22"/>
          <w:szCs w:val="22"/>
        </w:rPr>
        <w:t>d</w:t>
      </w:r>
      <w:r w:rsidR="00B36218" w:rsidRPr="00264B91">
        <w:rPr>
          <w:i/>
          <w:sz w:val="22"/>
          <w:szCs w:val="22"/>
        </w:rPr>
        <w:t xml:space="preserve">) </w:t>
      </w:r>
      <w:r w:rsidR="00B36218" w:rsidRPr="00264B91">
        <w:rPr>
          <w:sz w:val="22"/>
          <w:szCs w:val="22"/>
        </w:rPr>
        <w:t>az ülésen tanácskozási joggal résztvevők nevét,</w:t>
      </w:r>
    </w:p>
    <w:p w:rsidR="00B36218" w:rsidRPr="00264B91" w:rsidRDefault="005C3A28" w:rsidP="00B36218">
      <w:pPr>
        <w:widowControl w:val="0"/>
        <w:autoSpaceDE w:val="0"/>
        <w:autoSpaceDN w:val="0"/>
        <w:ind w:firstLine="840"/>
        <w:jc w:val="both"/>
        <w:rPr>
          <w:sz w:val="22"/>
          <w:szCs w:val="22"/>
        </w:rPr>
      </w:pPr>
      <w:r w:rsidRPr="00264B91">
        <w:rPr>
          <w:i/>
          <w:sz w:val="22"/>
          <w:szCs w:val="22"/>
        </w:rPr>
        <w:t>e</w:t>
      </w:r>
      <w:r w:rsidR="00B36218" w:rsidRPr="00264B91">
        <w:rPr>
          <w:i/>
          <w:sz w:val="22"/>
          <w:szCs w:val="22"/>
        </w:rPr>
        <w:t xml:space="preserve">) </w:t>
      </w:r>
      <w:r w:rsidR="00B36218" w:rsidRPr="00264B91">
        <w:rPr>
          <w:sz w:val="22"/>
          <w:szCs w:val="22"/>
        </w:rPr>
        <w:t>az ülés megnyitásának időpontját,</w:t>
      </w:r>
    </w:p>
    <w:p w:rsidR="005C3A28" w:rsidRPr="00264B91" w:rsidRDefault="005C3A28" w:rsidP="00B36218">
      <w:pPr>
        <w:widowControl w:val="0"/>
        <w:autoSpaceDE w:val="0"/>
        <w:autoSpaceDN w:val="0"/>
        <w:ind w:firstLine="840"/>
        <w:jc w:val="both"/>
        <w:rPr>
          <w:i/>
          <w:sz w:val="22"/>
          <w:szCs w:val="22"/>
        </w:rPr>
      </w:pPr>
      <w:r w:rsidRPr="00264B91">
        <w:rPr>
          <w:i/>
          <w:sz w:val="22"/>
          <w:szCs w:val="22"/>
        </w:rPr>
        <w:t>f)</w:t>
      </w:r>
      <w:r w:rsidR="000223A2" w:rsidRPr="00264B91">
        <w:rPr>
          <w:sz w:val="22"/>
          <w:szCs w:val="22"/>
        </w:rPr>
        <w:t xml:space="preserve"> a napirendhez tartozó írásbeli </w:t>
      </w:r>
      <w:r w:rsidRPr="00264B91">
        <w:rPr>
          <w:sz w:val="22"/>
          <w:szCs w:val="22"/>
        </w:rPr>
        <w:t>előterjesztés, mint a jegyzőkönyv melléklete sorszámát,</w:t>
      </w:r>
    </w:p>
    <w:p w:rsidR="00B36218" w:rsidRPr="00264B91" w:rsidRDefault="005C3A28" w:rsidP="00B36218">
      <w:pPr>
        <w:widowControl w:val="0"/>
        <w:autoSpaceDE w:val="0"/>
        <w:autoSpaceDN w:val="0"/>
        <w:ind w:firstLine="840"/>
        <w:jc w:val="both"/>
        <w:rPr>
          <w:sz w:val="22"/>
          <w:szCs w:val="22"/>
        </w:rPr>
      </w:pPr>
      <w:r w:rsidRPr="00264B91">
        <w:rPr>
          <w:i/>
          <w:sz w:val="22"/>
          <w:szCs w:val="22"/>
        </w:rPr>
        <w:t>g</w:t>
      </w:r>
      <w:r w:rsidR="00B36218" w:rsidRPr="00264B91">
        <w:rPr>
          <w:i/>
          <w:sz w:val="22"/>
          <w:szCs w:val="22"/>
        </w:rPr>
        <w:t xml:space="preserve">) </w:t>
      </w:r>
      <w:r w:rsidR="00B36218" w:rsidRPr="00264B91">
        <w:rPr>
          <w:sz w:val="22"/>
          <w:szCs w:val="22"/>
        </w:rPr>
        <w:t>a döntéshozatal módját,</w:t>
      </w:r>
    </w:p>
    <w:p w:rsidR="00B36218" w:rsidRPr="00264B91" w:rsidRDefault="005C3A28" w:rsidP="00B36218">
      <w:pPr>
        <w:widowControl w:val="0"/>
        <w:autoSpaceDE w:val="0"/>
        <w:autoSpaceDN w:val="0"/>
        <w:ind w:firstLine="840"/>
        <w:jc w:val="both"/>
        <w:rPr>
          <w:sz w:val="22"/>
          <w:szCs w:val="22"/>
        </w:rPr>
      </w:pPr>
      <w:r w:rsidRPr="00264B91">
        <w:rPr>
          <w:i/>
          <w:sz w:val="22"/>
          <w:szCs w:val="22"/>
        </w:rPr>
        <w:t>h</w:t>
      </w:r>
      <w:r w:rsidR="00B36218" w:rsidRPr="00264B91">
        <w:rPr>
          <w:i/>
          <w:sz w:val="22"/>
          <w:szCs w:val="22"/>
        </w:rPr>
        <w:t>)</w:t>
      </w:r>
      <w:r w:rsidR="00B36218" w:rsidRPr="00264B91">
        <w:rPr>
          <w:sz w:val="22"/>
          <w:szCs w:val="22"/>
        </w:rPr>
        <w:t xml:space="preserve"> a polgármester esetleges intézkedéseit (az ülésen történt fontosabb eseményeket),</w:t>
      </w:r>
    </w:p>
    <w:p w:rsidR="00B36218" w:rsidRPr="00264B91" w:rsidRDefault="005C3A28" w:rsidP="00B36218">
      <w:pPr>
        <w:widowControl w:val="0"/>
        <w:autoSpaceDE w:val="0"/>
        <w:autoSpaceDN w:val="0"/>
        <w:ind w:firstLine="840"/>
        <w:jc w:val="both"/>
        <w:rPr>
          <w:i/>
          <w:sz w:val="22"/>
          <w:szCs w:val="22"/>
        </w:rPr>
      </w:pPr>
      <w:r w:rsidRPr="00264B91">
        <w:rPr>
          <w:i/>
          <w:sz w:val="22"/>
          <w:szCs w:val="22"/>
        </w:rPr>
        <w:t>i</w:t>
      </w:r>
      <w:r w:rsidR="00B36218" w:rsidRPr="00264B91">
        <w:rPr>
          <w:i/>
          <w:sz w:val="22"/>
          <w:szCs w:val="22"/>
        </w:rPr>
        <w:t xml:space="preserve">) </w:t>
      </w:r>
      <w:r w:rsidR="00B36218" w:rsidRPr="00264B91">
        <w:rPr>
          <w:sz w:val="22"/>
          <w:szCs w:val="22"/>
        </w:rPr>
        <w:t>az elhangzott kérdéseket, interpellációkat, bejelentéseket, valamint az azokkal kapcsolatos válaszokat és határozatokat,</w:t>
      </w:r>
    </w:p>
    <w:p w:rsidR="00B36218" w:rsidRPr="00264B91" w:rsidRDefault="005C3A28" w:rsidP="00B36218">
      <w:pPr>
        <w:widowControl w:val="0"/>
        <w:autoSpaceDE w:val="0"/>
        <w:autoSpaceDN w:val="0"/>
        <w:spacing w:after="60"/>
        <w:ind w:firstLine="840"/>
        <w:jc w:val="both"/>
        <w:rPr>
          <w:sz w:val="22"/>
          <w:szCs w:val="22"/>
        </w:rPr>
      </w:pPr>
      <w:r w:rsidRPr="00264B91">
        <w:rPr>
          <w:i/>
          <w:sz w:val="22"/>
          <w:szCs w:val="22"/>
        </w:rPr>
        <w:t>j</w:t>
      </w:r>
      <w:r w:rsidR="00B36218" w:rsidRPr="00264B91">
        <w:rPr>
          <w:sz w:val="22"/>
          <w:szCs w:val="22"/>
        </w:rPr>
        <w:t>) az ülés bezárásának az időpontját.</w:t>
      </w:r>
    </w:p>
    <w:p w:rsidR="005C3A28" w:rsidRPr="00264B91" w:rsidRDefault="005C3A28" w:rsidP="005C3A28">
      <w:pPr>
        <w:widowControl w:val="0"/>
        <w:autoSpaceDE w:val="0"/>
        <w:autoSpaceDN w:val="0"/>
        <w:spacing w:after="60"/>
        <w:ind w:firstLine="567"/>
        <w:jc w:val="both"/>
        <w:rPr>
          <w:sz w:val="22"/>
          <w:szCs w:val="22"/>
        </w:rPr>
      </w:pPr>
      <w:r w:rsidRPr="00264B91">
        <w:rPr>
          <w:sz w:val="22"/>
          <w:szCs w:val="22"/>
        </w:rPr>
        <w:t>(2) A jegyzőkönyvet a polgármester és a jegyző aláírásával bezárólag oldalszámmal kell ellátni oly módon, hogy az aktuális oldalszámmal egyidejűleg az összes oldal száma is megállapítható legyen.</w:t>
      </w:r>
    </w:p>
    <w:p w:rsidR="00B36218" w:rsidRPr="00264B91" w:rsidRDefault="00B36218" w:rsidP="00B36218">
      <w:pPr>
        <w:widowControl w:val="0"/>
        <w:autoSpaceDE w:val="0"/>
        <w:autoSpaceDN w:val="0"/>
        <w:jc w:val="both"/>
        <w:rPr>
          <w:sz w:val="22"/>
          <w:szCs w:val="22"/>
        </w:rPr>
      </w:pPr>
    </w:p>
    <w:p w:rsidR="00B36218" w:rsidRPr="00264B91" w:rsidRDefault="00264B91" w:rsidP="00B36218">
      <w:pPr>
        <w:widowControl w:val="0"/>
        <w:autoSpaceDE w:val="0"/>
        <w:autoSpaceDN w:val="0"/>
        <w:jc w:val="both"/>
        <w:rPr>
          <w:sz w:val="22"/>
          <w:szCs w:val="22"/>
        </w:rPr>
      </w:pPr>
      <w:r>
        <w:rPr>
          <w:b/>
          <w:sz w:val="22"/>
          <w:szCs w:val="22"/>
        </w:rPr>
        <w:t>37</w:t>
      </w:r>
      <w:r w:rsidR="00B36218" w:rsidRPr="00264B91">
        <w:rPr>
          <w:b/>
          <w:sz w:val="22"/>
          <w:szCs w:val="22"/>
        </w:rPr>
        <w:t>. §</w:t>
      </w:r>
      <w:r w:rsidR="00B36218" w:rsidRPr="00264B91">
        <w:rPr>
          <w:sz w:val="22"/>
          <w:szCs w:val="22"/>
        </w:rPr>
        <w:t xml:space="preserve"> (1) </w:t>
      </w:r>
      <w:r w:rsidR="005C3A28" w:rsidRPr="00264B91">
        <w:rPr>
          <w:sz w:val="22"/>
          <w:szCs w:val="22"/>
        </w:rPr>
        <w:t>A jegyzőkönyvet két</w:t>
      </w:r>
      <w:r w:rsidR="00B36218" w:rsidRPr="00264B91">
        <w:rPr>
          <w:sz w:val="22"/>
          <w:szCs w:val="22"/>
        </w:rPr>
        <w:t xml:space="preserve"> példányban, írásban kell elkészíteni, ebből</w:t>
      </w:r>
    </w:p>
    <w:p w:rsidR="00B36218" w:rsidRPr="00264B91" w:rsidRDefault="00B36218" w:rsidP="005C3A28">
      <w:pPr>
        <w:widowControl w:val="0"/>
        <w:overflowPunct w:val="0"/>
        <w:autoSpaceDE w:val="0"/>
        <w:autoSpaceDN w:val="0"/>
        <w:adjustRightInd w:val="0"/>
        <w:ind w:left="360" w:firstLine="491"/>
        <w:jc w:val="both"/>
        <w:textAlignment w:val="baseline"/>
        <w:rPr>
          <w:sz w:val="22"/>
          <w:szCs w:val="22"/>
        </w:rPr>
      </w:pPr>
      <w:r w:rsidRPr="00264B91">
        <w:rPr>
          <w:i/>
          <w:sz w:val="22"/>
          <w:szCs w:val="22"/>
        </w:rPr>
        <w:t>a)</w:t>
      </w:r>
      <w:r w:rsidRPr="00264B91">
        <w:rPr>
          <w:sz w:val="22"/>
          <w:szCs w:val="22"/>
        </w:rPr>
        <w:t xml:space="preserve"> az eredeti példányt </w:t>
      </w:r>
      <w:r w:rsidR="005C3A28" w:rsidRPr="00264B91">
        <w:rPr>
          <w:sz w:val="22"/>
          <w:szCs w:val="22"/>
        </w:rPr>
        <w:t xml:space="preserve">az </w:t>
      </w:r>
      <w:r w:rsidR="000223A2" w:rsidRPr="00264B91">
        <w:rPr>
          <w:sz w:val="22"/>
          <w:szCs w:val="22"/>
        </w:rPr>
        <w:t>Mötv. alapján</w:t>
      </w:r>
      <w:r w:rsidR="005C3A28" w:rsidRPr="00264B91">
        <w:rPr>
          <w:sz w:val="22"/>
          <w:szCs w:val="22"/>
        </w:rPr>
        <w:t xml:space="preserve"> Pest Megyei Kormányhivatalnak fel kell terjeszteni</w:t>
      </w:r>
      <w:r w:rsidR="000223A2" w:rsidRPr="00264B91">
        <w:rPr>
          <w:sz w:val="22"/>
          <w:szCs w:val="22"/>
        </w:rPr>
        <w:t xml:space="preserve"> a külön jogszabályban előírt elektronikus módon</w:t>
      </w:r>
      <w:r w:rsidR="005C3A28" w:rsidRPr="00264B91">
        <w:rPr>
          <w:sz w:val="22"/>
          <w:szCs w:val="22"/>
        </w:rPr>
        <w:t xml:space="preserve">, majd </w:t>
      </w:r>
      <w:r w:rsidRPr="00264B91">
        <w:rPr>
          <w:sz w:val="22"/>
          <w:szCs w:val="22"/>
        </w:rPr>
        <w:t>évenként be kell kötni,</w:t>
      </w:r>
    </w:p>
    <w:p w:rsidR="00B36218" w:rsidRPr="00264B91" w:rsidRDefault="00B36218" w:rsidP="005C3A28">
      <w:pPr>
        <w:widowControl w:val="0"/>
        <w:overflowPunct w:val="0"/>
        <w:autoSpaceDE w:val="0"/>
        <w:autoSpaceDN w:val="0"/>
        <w:adjustRightInd w:val="0"/>
        <w:ind w:left="360" w:firstLine="491"/>
        <w:jc w:val="both"/>
        <w:textAlignment w:val="baseline"/>
        <w:rPr>
          <w:sz w:val="22"/>
          <w:szCs w:val="22"/>
        </w:rPr>
      </w:pPr>
      <w:r w:rsidRPr="00264B91">
        <w:rPr>
          <w:i/>
          <w:sz w:val="22"/>
          <w:szCs w:val="22"/>
        </w:rPr>
        <w:t>b)</w:t>
      </w:r>
      <w:r w:rsidRPr="00264B91">
        <w:rPr>
          <w:sz w:val="22"/>
          <w:szCs w:val="22"/>
        </w:rPr>
        <w:t xml:space="preserve"> egy példányt a</w:t>
      </w:r>
      <w:r w:rsidR="000223A2" w:rsidRPr="00264B91">
        <w:rPr>
          <w:sz w:val="22"/>
          <w:szCs w:val="22"/>
        </w:rPr>
        <w:t xml:space="preserve"> Hivatal</w:t>
      </w:r>
      <w:r w:rsidRPr="00264B91">
        <w:rPr>
          <w:sz w:val="22"/>
          <w:szCs w:val="22"/>
        </w:rPr>
        <w:t xml:space="preserve"> iratkezelési szabályzat</w:t>
      </w:r>
      <w:r w:rsidR="000223A2" w:rsidRPr="00264B91">
        <w:rPr>
          <w:sz w:val="22"/>
          <w:szCs w:val="22"/>
        </w:rPr>
        <w:t>a</w:t>
      </w:r>
      <w:r w:rsidRPr="00264B91">
        <w:rPr>
          <w:sz w:val="22"/>
          <w:szCs w:val="22"/>
        </w:rPr>
        <w:t xml:space="preserve"> szerint ügyiratként kell kez</w:t>
      </w:r>
      <w:r w:rsidR="00B46B91" w:rsidRPr="00264B91">
        <w:rPr>
          <w:sz w:val="22"/>
          <w:szCs w:val="22"/>
        </w:rPr>
        <w:t>elni.</w:t>
      </w:r>
    </w:p>
    <w:p w:rsidR="00B36218" w:rsidRPr="00264B91" w:rsidRDefault="00B36218" w:rsidP="00B46B91">
      <w:pPr>
        <w:widowControl w:val="0"/>
        <w:tabs>
          <w:tab w:val="left" w:pos="3366"/>
        </w:tabs>
        <w:overflowPunct w:val="0"/>
        <w:autoSpaceDE w:val="0"/>
        <w:autoSpaceDN w:val="0"/>
        <w:adjustRightInd w:val="0"/>
        <w:ind w:firstLine="567"/>
        <w:jc w:val="both"/>
        <w:textAlignment w:val="baseline"/>
        <w:rPr>
          <w:sz w:val="22"/>
          <w:szCs w:val="22"/>
        </w:rPr>
      </w:pPr>
      <w:r w:rsidRPr="00264B91">
        <w:rPr>
          <w:sz w:val="22"/>
          <w:szCs w:val="22"/>
        </w:rPr>
        <w:t>(2) A jegyzőkönyv eredeti példányával együtt kell kezelni mellékletként:</w:t>
      </w:r>
    </w:p>
    <w:p w:rsidR="00B36218" w:rsidRPr="00264B91" w:rsidRDefault="00B36218" w:rsidP="00B46B91">
      <w:pPr>
        <w:widowControl w:val="0"/>
        <w:overflowPunct w:val="0"/>
        <w:autoSpaceDE w:val="0"/>
        <w:autoSpaceDN w:val="0"/>
        <w:adjustRightInd w:val="0"/>
        <w:ind w:left="851"/>
        <w:jc w:val="both"/>
        <w:textAlignment w:val="baseline"/>
        <w:rPr>
          <w:sz w:val="22"/>
          <w:szCs w:val="22"/>
        </w:rPr>
      </w:pPr>
      <w:r w:rsidRPr="00264B91">
        <w:rPr>
          <w:i/>
          <w:sz w:val="22"/>
          <w:szCs w:val="22"/>
        </w:rPr>
        <w:t>a)</w:t>
      </w:r>
      <w:r w:rsidRPr="00264B91">
        <w:rPr>
          <w:sz w:val="22"/>
          <w:szCs w:val="22"/>
        </w:rPr>
        <w:t xml:space="preserve"> a meghívót,</w:t>
      </w:r>
    </w:p>
    <w:p w:rsidR="00B36218" w:rsidRPr="00264B91" w:rsidRDefault="00B36218" w:rsidP="00B46B91">
      <w:pPr>
        <w:widowControl w:val="0"/>
        <w:overflowPunct w:val="0"/>
        <w:autoSpaceDE w:val="0"/>
        <w:autoSpaceDN w:val="0"/>
        <w:adjustRightInd w:val="0"/>
        <w:ind w:left="851"/>
        <w:jc w:val="both"/>
        <w:textAlignment w:val="baseline"/>
        <w:rPr>
          <w:sz w:val="22"/>
          <w:szCs w:val="22"/>
        </w:rPr>
      </w:pPr>
      <w:r w:rsidRPr="00264B91">
        <w:rPr>
          <w:i/>
          <w:sz w:val="22"/>
          <w:szCs w:val="22"/>
        </w:rPr>
        <w:t>b)</w:t>
      </w:r>
      <w:r w:rsidRPr="00264B91">
        <w:rPr>
          <w:sz w:val="22"/>
          <w:szCs w:val="22"/>
        </w:rPr>
        <w:t xml:space="preserve"> az előterjesztéseket, </w:t>
      </w:r>
    </w:p>
    <w:p w:rsidR="00B36218" w:rsidRPr="00264B91" w:rsidRDefault="00B36218" w:rsidP="00B46B91">
      <w:pPr>
        <w:widowControl w:val="0"/>
        <w:overflowPunct w:val="0"/>
        <w:autoSpaceDE w:val="0"/>
        <w:autoSpaceDN w:val="0"/>
        <w:adjustRightInd w:val="0"/>
        <w:ind w:firstLine="851"/>
        <w:textAlignment w:val="baseline"/>
        <w:rPr>
          <w:sz w:val="22"/>
          <w:szCs w:val="22"/>
        </w:rPr>
      </w:pPr>
      <w:r w:rsidRPr="00264B91">
        <w:rPr>
          <w:i/>
          <w:sz w:val="22"/>
          <w:szCs w:val="22"/>
        </w:rPr>
        <w:t>c)</w:t>
      </w:r>
      <w:r w:rsidRPr="00264B91">
        <w:rPr>
          <w:sz w:val="22"/>
          <w:szCs w:val="22"/>
        </w:rPr>
        <w:t xml:space="preserve"> az írásban benyújtott interpellációkat,</w:t>
      </w:r>
    </w:p>
    <w:p w:rsidR="00B36218" w:rsidRPr="00264B91" w:rsidRDefault="00B36218" w:rsidP="00B36218">
      <w:pPr>
        <w:widowControl w:val="0"/>
        <w:overflowPunct w:val="0"/>
        <w:autoSpaceDE w:val="0"/>
        <w:autoSpaceDN w:val="0"/>
        <w:adjustRightInd w:val="0"/>
        <w:ind w:left="1080"/>
        <w:textAlignment w:val="baseline"/>
        <w:rPr>
          <w:sz w:val="22"/>
          <w:szCs w:val="22"/>
        </w:rPr>
      </w:pPr>
      <w:r w:rsidRPr="00264B91">
        <w:rPr>
          <w:i/>
          <w:sz w:val="22"/>
          <w:szCs w:val="22"/>
        </w:rPr>
        <w:t>d)</w:t>
      </w:r>
      <w:r w:rsidRPr="00264B91">
        <w:rPr>
          <w:sz w:val="22"/>
          <w:szCs w:val="22"/>
        </w:rPr>
        <w:t xml:space="preserve"> a jelenléti ívet, </w:t>
      </w:r>
    </w:p>
    <w:p w:rsidR="00B36218" w:rsidRPr="00264B91" w:rsidRDefault="00B36218" w:rsidP="00B36218">
      <w:pPr>
        <w:widowControl w:val="0"/>
        <w:overflowPunct w:val="0"/>
        <w:autoSpaceDE w:val="0"/>
        <w:autoSpaceDN w:val="0"/>
        <w:adjustRightInd w:val="0"/>
        <w:spacing w:after="60"/>
        <w:ind w:left="1080"/>
        <w:textAlignment w:val="baseline"/>
        <w:rPr>
          <w:sz w:val="22"/>
          <w:szCs w:val="22"/>
        </w:rPr>
      </w:pPr>
      <w:r w:rsidRPr="00264B91">
        <w:rPr>
          <w:i/>
          <w:sz w:val="22"/>
          <w:szCs w:val="22"/>
        </w:rPr>
        <w:t>e)</w:t>
      </w:r>
      <w:r w:rsidRPr="00264B91">
        <w:rPr>
          <w:sz w:val="22"/>
          <w:szCs w:val="22"/>
        </w:rPr>
        <w:t xml:space="preserve"> a név szerinti szavazásról készült jegyzőkönyvet.</w:t>
      </w:r>
    </w:p>
    <w:p w:rsidR="00B36218" w:rsidRPr="00264B91" w:rsidRDefault="00B36218" w:rsidP="004A5CE4">
      <w:pPr>
        <w:widowControl w:val="0"/>
        <w:autoSpaceDE w:val="0"/>
        <w:autoSpaceDN w:val="0"/>
        <w:spacing w:after="60"/>
        <w:ind w:firstLine="567"/>
        <w:jc w:val="both"/>
        <w:rPr>
          <w:sz w:val="22"/>
          <w:szCs w:val="22"/>
        </w:rPr>
      </w:pPr>
      <w:r w:rsidRPr="00264B91">
        <w:rPr>
          <w:sz w:val="22"/>
          <w:szCs w:val="22"/>
        </w:rPr>
        <w:t>(3) Zárt ülésről készült jegyzőkönyv vezetése megegyezik az általános szabályokkal, de kezeléséről - a korlátozott betekintési jogra tekintettel - a jegyzőnek külön kell gondoskodni. A zárt ülésen hozott határozatok sorszámozása folyamatosan történik.</w:t>
      </w:r>
    </w:p>
    <w:p w:rsidR="00B36218" w:rsidRPr="00264B91" w:rsidRDefault="00B36218" w:rsidP="004A5CE4">
      <w:pPr>
        <w:widowControl w:val="0"/>
        <w:tabs>
          <w:tab w:val="left" w:pos="8364"/>
        </w:tabs>
        <w:autoSpaceDE w:val="0"/>
        <w:autoSpaceDN w:val="0"/>
        <w:ind w:firstLine="567"/>
        <w:jc w:val="both"/>
        <w:rPr>
          <w:sz w:val="22"/>
          <w:szCs w:val="22"/>
        </w:rPr>
      </w:pPr>
      <w:r w:rsidRPr="00264B91">
        <w:rPr>
          <w:sz w:val="22"/>
          <w:szCs w:val="22"/>
        </w:rPr>
        <w:t>(4) A nyilvános ülések jegyzőkönyvét - elektronikusan - meg kell küldeni:</w:t>
      </w:r>
    </w:p>
    <w:p w:rsidR="00B36218" w:rsidRPr="00264B91" w:rsidRDefault="00B36218" w:rsidP="00B46B91">
      <w:pPr>
        <w:widowControl w:val="0"/>
        <w:tabs>
          <w:tab w:val="left" w:pos="8364"/>
        </w:tabs>
        <w:autoSpaceDE w:val="0"/>
        <w:autoSpaceDN w:val="0"/>
        <w:ind w:firstLine="851"/>
        <w:jc w:val="both"/>
        <w:rPr>
          <w:sz w:val="22"/>
          <w:szCs w:val="22"/>
        </w:rPr>
      </w:pPr>
      <w:r w:rsidRPr="00264B91">
        <w:rPr>
          <w:i/>
          <w:sz w:val="22"/>
          <w:szCs w:val="22"/>
        </w:rPr>
        <w:t xml:space="preserve">a) </w:t>
      </w:r>
      <w:r w:rsidRPr="00264B91">
        <w:rPr>
          <w:sz w:val="22"/>
          <w:szCs w:val="22"/>
        </w:rPr>
        <w:t>a városi könyvtárnak, és egyidejűleg el kell helyezni az önkormányzat honlapján ;</w:t>
      </w:r>
    </w:p>
    <w:p w:rsidR="00B36218" w:rsidRPr="00264B91" w:rsidRDefault="00B36218" w:rsidP="00B46B91">
      <w:pPr>
        <w:widowControl w:val="0"/>
        <w:tabs>
          <w:tab w:val="left" w:pos="8364"/>
        </w:tabs>
        <w:autoSpaceDE w:val="0"/>
        <w:autoSpaceDN w:val="0"/>
        <w:spacing w:after="60"/>
        <w:ind w:firstLine="851"/>
        <w:jc w:val="both"/>
        <w:rPr>
          <w:sz w:val="22"/>
          <w:szCs w:val="22"/>
        </w:rPr>
      </w:pPr>
      <w:r w:rsidRPr="00264B91">
        <w:rPr>
          <w:i/>
          <w:sz w:val="22"/>
          <w:szCs w:val="22"/>
        </w:rPr>
        <w:t xml:space="preserve">b) </w:t>
      </w:r>
      <w:r w:rsidRPr="00264B91">
        <w:rPr>
          <w:sz w:val="22"/>
          <w:szCs w:val="22"/>
        </w:rPr>
        <w:t>mindazoknak a képviselőknek, akik ezt kérik, azon előterjesztésekkel együtt, amelyek a testületi ülésig nem álltak rendelkezésre.</w:t>
      </w:r>
    </w:p>
    <w:p w:rsidR="00B46B91" w:rsidRPr="00264B91" w:rsidRDefault="00B46B91" w:rsidP="00B46B91">
      <w:pPr>
        <w:widowControl w:val="0"/>
        <w:tabs>
          <w:tab w:val="left" w:pos="8364"/>
        </w:tabs>
        <w:autoSpaceDE w:val="0"/>
        <w:autoSpaceDN w:val="0"/>
        <w:spacing w:after="60"/>
        <w:ind w:firstLine="851"/>
        <w:jc w:val="both"/>
        <w:rPr>
          <w:sz w:val="22"/>
          <w:szCs w:val="22"/>
        </w:rPr>
      </w:pPr>
    </w:p>
    <w:p w:rsidR="00B46B91" w:rsidRPr="00264B91" w:rsidRDefault="00264B91" w:rsidP="00B46B91">
      <w:pPr>
        <w:widowControl w:val="0"/>
        <w:tabs>
          <w:tab w:val="left" w:pos="8364"/>
        </w:tabs>
        <w:autoSpaceDE w:val="0"/>
        <w:autoSpaceDN w:val="0"/>
        <w:spacing w:after="60"/>
        <w:jc w:val="both"/>
        <w:rPr>
          <w:sz w:val="22"/>
          <w:szCs w:val="22"/>
        </w:rPr>
      </w:pPr>
      <w:r>
        <w:rPr>
          <w:b/>
          <w:sz w:val="22"/>
          <w:szCs w:val="22"/>
        </w:rPr>
        <w:t>38</w:t>
      </w:r>
      <w:r w:rsidR="00B46B91" w:rsidRPr="00264B91">
        <w:rPr>
          <w:b/>
          <w:sz w:val="22"/>
          <w:szCs w:val="22"/>
        </w:rPr>
        <w:t xml:space="preserve">. § </w:t>
      </w:r>
      <w:r w:rsidR="00B46B91" w:rsidRPr="00264B91">
        <w:rPr>
          <w:sz w:val="22"/>
          <w:szCs w:val="22"/>
        </w:rPr>
        <w:t xml:space="preserve">A jegyzőkönyv lapjait mellékleteivel együtt össze kell </w:t>
      </w:r>
      <w:r w:rsidR="00307CC9" w:rsidRPr="00264B91">
        <w:rPr>
          <w:sz w:val="22"/>
          <w:szCs w:val="22"/>
        </w:rPr>
        <w:t xml:space="preserve">fűzni oly módon, hogy az okirat sérelme nélkül ne legyen megbontható: az okirat jobb oldali margóját </w:t>
      </w:r>
      <w:r w:rsidR="00B0481B" w:rsidRPr="00264B91">
        <w:rPr>
          <w:sz w:val="22"/>
          <w:szCs w:val="22"/>
        </w:rPr>
        <w:t xml:space="preserve">két helyen </w:t>
      </w:r>
      <w:r w:rsidR="00307CC9" w:rsidRPr="00264B91">
        <w:rPr>
          <w:sz w:val="22"/>
          <w:szCs w:val="22"/>
        </w:rPr>
        <w:t>kilyukasztva</w:t>
      </w:r>
      <w:r w:rsidR="00B0481B" w:rsidRPr="00264B91">
        <w:rPr>
          <w:sz w:val="22"/>
          <w:szCs w:val="22"/>
        </w:rPr>
        <w:t>,</w:t>
      </w:r>
      <w:r w:rsidR="00307CC9" w:rsidRPr="00264B91">
        <w:rPr>
          <w:sz w:val="22"/>
          <w:szCs w:val="22"/>
        </w:rPr>
        <w:t xml:space="preserve"> nemzeti színű zsinór</w:t>
      </w:r>
      <w:r w:rsidR="00B0481B" w:rsidRPr="00264B91">
        <w:rPr>
          <w:sz w:val="22"/>
          <w:szCs w:val="22"/>
        </w:rPr>
        <w:t xml:space="preserve">t </w:t>
      </w:r>
      <w:r w:rsidR="00307CC9" w:rsidRPr="00264B91">
        <w:rPr>
          <w:sz w:val="22"/>
          <w:szCs w:val="22"/>
        </w:rPr>
        <w:t>befűz</w:t>
      </w:r>
      <w:r w:rsidR="00B0481B" w:rsidRPr="00264B91">
        <w:rPr>
          <w:sz w:val="22"/>
          <w:szCs w:val="22"/>
        </w:rPr>
        <w:t>ve, és</w:t>
      </w:r>
      <w:r w:rsidR="00307CC9" w:rsidRPr="00264B91">
        <w:rPr>
          <w:sz w:val="22"/>
          <w:szCs w:val="22"/>
        </w:rPr>
        <w:t xml:space="preserve"> a hátoldalon az Önkormányzat bélyegzőjével ellátott záró</w:t>
      </w:r>
      <w:r w:rsidR="00B0481B" w:rsidRPr="00264B91">
        <w:rPr>
          <w:sz w:val="22"/>
          <w:szCs w:val="22"/>
        </w:rPr>
        <w:t xml:space="preserve"> </w:t>
      </w:r>
      <w:r w:rsidR="00307CC9" w:rsidRPr="00264B91">
        <w:rPr>
          <w:sz w:val="22"/>
          <w:szCs w:val="22"/>
        </w:rPr>
        <w:t>cédulával rögzít</w:t>
      </w:r>
      <w:r w:rsidR="00B0481B" w:rsidRPr="00264B91">
        <w:rPr>
          <w:sz w:val="22"/>
          <w:szCs w:val="22"/>
        </w:rPr>
        <w:t>ve.</w:t>
      </w:r>
    </w:p>
    <w:p w:rsidR="00105E04" w:rsidRDefault="00105E04" w:rsidP="00B36218">
      <w:pPr>
        <w:jc w:val="center"/>
        <w:rPr>
          <w:i/>
          <w:sz w:val="22"/>
          <w:szCs w:val="22"/>
        </w:rPr>
      </w:pPr>
    </w:p>
    <w:p w:rsidR="00B36218" w:rsidRPr="00264B91" w:rsidRDefault="00B36218" w:rsidP="00B36218">
      <w:pPr>
        <w:jc w:val="center"/>
        <w:rPr>
          <w:i/>
          <w:sz w:val="22"/>
          <w:szCs w:val="22"/>
        </w:rPr>
      </w:pPr>
      <w:r w:rsidRPr="00264B91">
        <w:rPr>
          <w:i/>
          <w:sz w:val="22"/>
          <w:szCs w:val="22"/>
        </w:rPr>
        <w:t>III. FEJEZET</w:t>
      </w:r>
    </w:p>
    <w:p w:rsidR="00B36218" w:rsidRPr="00264B91" w:rsidRDefault="00B36218" w:rsidP="00224AF9">
      <w:pPr>
        <w:jc w:val="center"/>
        <w:rPr>
          <w:b/>
          <w:sz w:val="22"/>
          <w:szCs w:val="22"/>
        </w:rPr>
      </w:pPr>
      <w:r w:rsidRPr="00264B91">
        <w:rPr>
          <w:i/>
          <w:sz w:val="22"/>
          <w:szCs w:val="22"/>
        </w:rPr>
        <w:t>A KÉPVISELŐ-TESTÜLET DÖNTÉSE</w:t>
      </w:r>
    </w:p>
    <w:p w:rsidR="00B36218" w:rsidRPr="00264B91" w:rsidRDefault="00B36218" w:rsidP="00224AF9">
      <w:pPr>
        <w:jc w:val="center"/>
        <w:rPr>
          <w:b/>
          <w:sz w:val="22"/>
          <w:szCs w:val="22"/>
        </w:rPr>
      </w:pPr>
    </w:p>
    <w:p w:rsidR="00224AF9" w:rsidRDefault="009462AA" w:rsidP="00224AF9">
      <w:pPr>
        <w:jc w:val="center"/>
        <w:rPr>
          <w:b/>
          <w:sz w:val="22"/>
          <w:szCs w:val="22"/>
        </w:rPr>
      </w:pPr>
      <w:smartTag w:uri="urn:schemas-microsoft-com:office:smarttags" w:element="metricconverter">
        <w:smartTagPr>
          <w:attr w:name="ProductID" w:val="18. A"/>
        </w:smartTagPr>
        <w:r>
          <w:rPr>
            <w:b/>
            <w:sz w:val="22"/>
            <w:szCs w:val="22"/>
          </w:rPr>
          <w:t>18</w:t>
        </w:r>
        <w:r w:rsidR="00224AF9" w:rsidRPr="00264B91">
          <w:rPr>
            <w:b/>
            <w:sz w:val="22"/>
            <w:szCs w:val="22"/>
          </w:rPr>
          <w:t>. A</w:t>
        </w:r>
      </w:smartTag>
      <w:r w:rsidR="00224AF9" w:rsidRPr="00264B91">
        <w:rPr>
          <w:b/>
          <w:sz w:val="22"/>
          <w:szCs w:val="22"/>
        </w:rPr>
        <w:t xml:space="preserve"> döntéshozatali eljárás, a szavazás módja</w:t>
      </w:r>
    </w:p>
    <w:p w:rsidR="00AE2A1F" w:rsidRPr="00264B91" w:rsidRDefault="00AE2A1F" w:rsidP="00224AF9">
      <w:pPr>
        <w:jc w:val="center"/>
        <w:rPr>
          <w:b/>
          <w:sz w:val="22"/>
          <w:szCs w:val="22"/>
        </w:rPr>
      </w:pPr>
    </w:p>
    <w:p w:rsidR="00077726" w:rsidRPr="00264B91" w:rsidRDefault="00264B91" w:rsidP="00077726">
      <w:pPr>
        <w:widowControl w:val="0"/>
        <w:autoSpaceDE w:val="0"/>
        <w:autoSpaceDN w:val="0"/>
        <w:jc w:val="both"/>
        <w:rPr>
          <w:sz w:val="22"/>
          <w:szCs w:val="22"/>
        </w:rPr>
      </w:pPr>
      <w:r>
        <w:rPr>
          <w:b/>
          <w:sz w:val="22"/>
          <w:szCs w:val="22"/>
        </w:rPr>
        <w:lastRenderedPageBreak/>
        <w:t>39</w:t>
      </w:r>
      <w:r w:rsidR="00077726" w:rsidRPr="00264B91">
        <w:rPr>
          <w:b/>
          <w:sz w:val="22"/>
          <w:szCs w:val="22"/>
        </w:rPr>
        <w:t xml:space="preserve">. § </w:t>
      </w:r>
      <w:r w:rsidR="00077726" w:rsidRPr="00264B91">
        <w:rPr>
          <w:sz w:val="22"/>
          <w:szCs w:val="22"/>
        </w:rPr>
        <w:t>(1) A Képviselő-testület:</w:t>
      </w:r>
    </w:p>
    <w:p w:rsidR="00077726" w:rsidRPr="00264B91" w:rsidRDefault="00077726" w:rsidP="00077726">
      <w:pPr>
        <w:widowControl w:val="0"/>
        <w:autoSpaceDE w:val="0"/>
        <w:autoSpaceDN w:val="0"/>
        <w:ind w:left="425" w:firstLine="475"/>
        <w:jc w:val="both"/>
        <w:rPr>
          <w:sz w:val="22"/>
          <w:szCs w:val="22"/>
        </w:rPr>
      </w:pPr>
      <w:r w:rsidRPr="00264B91">
        <w:rPr>
          <w:i/>
          <w:sz w:val="22"/>
          <w:szCs w:val="22"/>
        </w:rPr>
        <w:t>a)</w:t>
      </w:r>
      <w:r w:rsidRPr="00264B91">
        <w:rPr>
          <w:sz w:val="22"/>
          <w:szCs w:val="22"/>
        </w:rPr>
        <w:t xml:space="preserve"> rendeletet alkot,</w:t>
      </w:r>
    </w:p>
    <w:p w:rsidR="00077726" w:rsidRPr="00264B91" w:rsidRDefault="00077726" w:rsidP="00077726">
      <w:pPr>
        <w:widowControl w:val="0"/>
        <w:autoSpaceDE w:val="0"/>
        <w:autoSpaceDN w:val="0"/>
        <w:ind w:left="425" w:firstLine="475"/>
        <w:jc w:val="both"/>
        <w:rPr>
          <w:sz w:val="22"/>
          <w:szCs w:val="22"/>
        </w:rPr>
      </w:pPr>
      <w:r w:rsidRPr="00264B91">
        <w:rPr>
          <w:i/>
          <w:sz w:val="22"/>
          <w:szCs w:val="22"/>
        </w:rPr>
        <w:t>b)</w:t>
      </w:r>
      <w:r w:rsidRPr="00264B91">
        <w:rPr>
          <w:sz w:val="22"/>
          <w:szCs w:val="22"/>
        </w:rPr>
        <w:t xml:space="preserve"> határozatot hoz.</w:t>
      </w:r>
    </w:p>
    <w:p w:rsidR="00077726" w:rsidRPr="00264B91" w:rsidRDefault="00077726" w:rsidP="00077726">
      <w:pPr>
        <w:widowControl w:val="0"/>
        <w:autoSpaceDE w:val="0"/>
        <w:autoSpaceDN w:val="0"/>
        <w:ind w:left="425" w:firstLine="115"/>
        <w:jc w:val="both"/>
        <w:rPr>
          <w:sz w:val="22"/>
          <w:szCs w:val="22"/>
        </w:rPr>
      </w:pPr>
      <w:r w:rsidRPr="00264B91">
        <w:rPr>
          <w:sz w:val="22"/>
          <w:szCs w:val="22"/>
        </w:rPr>
        <w:t>(2) A Képviselő-testület jegyzőkönyvi rögzítéssel, alakszerű határozat nélkül dönt:</w:t>
      </w:r>
    </w:p>
    <w:p w:rsidR="00077726" w:rsidRPr="00264B91" w:rsidRDefault="00077726" w:rsidP="00077726">
      <w:pPr>
        <w:widowControl w:val="0"/>
        <w:autoSpaceDE w:val="0"/>
        <w:autoSpaceDN w:val="0"/>
        <w:ind w:left="360" w:firstLine="540"/>
        <w:jc w:val="both"/>
        <w:rPr>
          <w:sz w:val="22"/>
          <w:szCs w:val="22"/>
        </w:rPr>
      </w:pPr>
      <w:r w:rsidRPr="00264B91">
        <w:rPr>
          <w:i/>
          <w:sz w:val="22"/>
          <w:szCs w:val="22"/>
        </w:rPr>
        <w:t>a)</w:t>
      </w:r>
      <w:r w:rsidRPr="00264B91">
        <w:rPr>
          <w:sz w:val="22"/>
          <w:szCs w:val="22"/>
        </w:rPr>
        <w:t xml:space="preserve"> a sürgősségi indítványról,</w:t>
      </w:r>
    </w:p>
    <w:p w:rsidR="00077726" w:rsidRPr="00264B91" w:rsidRDefault="00077726" w:rsidP="00077726">
      <w:pPr>
        <w:widowControl w:val="0"/>
        <w:autoSpaceDE w:val="0"/>
        <w:autoSpaceDN w:val="0"/>
        <w:ind w:left="360" w:firstLine="540"/>
        <w:jc w:val="both"/>
        <w:rPr>
          <w:sz w:val="22"/>
          <w:szCs w:val="22"/>
        </w:rPr>
      </w:pPr>
      <w:r w:rsidRPr="00264B91">
        <w:rPr>
          <w:i/>
          <w:sz w:val="22"/>
          <w:szCs w:val="22"/>
        </w:rPr>
        <w:t>b)</w:t>
      </w:r>
      <w:r w:rsidRPr="00264B91">
        <w:rPr>
          <w:sz w:val="22"/>
          <w:szCs w:val="22"/>
        </w:rPr>
        <w:t xml:space="preserve"> a napirend előtti témák elfogadásáról,</w:t>
      </w:r>
    </w:p>
    <w:p w:rsidR="00077726" w:rsidRPr="00264B91" w:rsidRDefault="00077726" w:rsidP="00077726">
      <w:pPr>
        <w:widowControl w:val="0"/>
        <w:autoSpaceDE w:val="0"/>
        <w:autoSpaceDN w:val="0"/>
        <w:ind w:left="360" w:firstLine="540"/>
        <w:jc w:val="both"/>
        <w:rPr>
          <w:sz w:val="22"/>
          <w:szCs w:val="22"/>
        </w:rPr>
      </w:pPr>
      <w:r w:rsidRPr="00264B91">
        <w:rPr>
          <w:i/>
          <w:sz w:val="22"/>
          <w:szCs w:val="22"/>
        </w:rPr>
        <w:t>c)</w:t>
      </w:r>
      <w:r w:rsidRPr="00264B91">
        <w:rPr>
          <w:sz w:val="22"/>
          <w:szCs w:val="22"/>
        </w:rPr>
        <w:t xml:space="preserve"> ügyrendi kérdésekről,</w:t>
      </w:r>
    </w:p>
    <w:p w:rsidR="00077726" w:rsidRPr="00264B91" w:rsidRDefault="00077726" w:rsidP="00077726">
      <w:pPr>
        <w:widowControl w:val="0"/>
        <w:autoSpaceDE w:val="0"/>
        <w:autoSpaceDN w:val="0"/>
        <w:ind w:left="360" w:firstLine="540"/>
        <w:jc w:val="both"/>
        <w:rPr>
          <w:sz w:val="22"/>
          <w:szCs w:val="22"/>
        </w:rPr>
      </w:pPr>
      <w:r w:rsidRPr="00264B91">
        <w:rPr>
          <w:i/>
          <w:sz w:val="22"/>
          <w:szCs w:val="22"/>
        </w:rPr>
        <w:t>d)</w:t>
      </w:r>
      <w:r w:rsidRPr="00264B91">
        <w:rPr>
          <w:sz w:val="22"/>
          <w:szCs w:val="22"/>
        </w:rPr>
        <w:t xml:space="preserve"> a képviselői interpellációra adott válasz elfogadásáról,</w:t>
      </w:r>
    </w:p>
    <w:p w:rsidR="00077726" w:rsidRPr="00264B91" w:rsidRDefault="00077726" w:rsidP="00077726">
      <w:pPr>
        <w:widowControl w:val="0"/>
        <w:autoSpaceDE w:val="0"/>
        <w:autoSpaceDN w:val="0"/>
        <w:spacing w:after="60"/>
        <w:ind w:left="357" w:firstLine="539"/>
        <w:jc w:val="both"/>
        <w:rPr>
          <w:sz w:val="22"/>
          <w:szCs w:val="22"/>
        </w:rPr>
      </w:pPr>
      <w:r w:rsidRPr="00264B91">
        <w:rPr>
          <w:i/>
          <w:sz w:val="22"/>
          <w:szCs w:val="22"/>
        </w:rPr>
        <w:t>e)</w:t>
      </w:r>
      <w:r w:rsidRPr="00264B91">
        <w:rPr>
          <w:sz w:val="22"/>
          <w:szCs w:val="22"/>
        </w:rPr>
        <w:t xml:space="preserve"> tájékoztató anyag elfogadásáról.</w:t>
      </w:r>
    </w:p>
    <w:p w:rsidR="00F33579" w:rsidRPr="00264B91" w:rsidRDefault="00F33579" w:rsidP="00077726">
      <w:pPr>
        <w:widowControl w:val="0"/>
        <w:autoSpaceDE w:val="0"/>
        <w:autoSpaceDN w:val="0"/>
        <w:spacing w:after="60"/>
        <w:jc w:val="both"/>
        <w:rPr>
          <w:b/>
          <w:sz w:val="22"/>
          <w:szCs w:val="22"/>
        </w:rPr>
      </w:pPr>
    </w:p>
    <w:p w:rsidR="00077726" w:rsidRPr="00264B91" w:rsidRDefault="00264B91" w:rsidP="00F33579">
      <w:pPr>
        <w:widowControl w:val="0"/>
        <w:autoSpaceDE w:val="0"/>
        <w:autoSpaceDN w:val="0"/>
        <w:spacing w:after="60"/>
        <w:jc w:val="both"/>
        <w:rPr>
          <w:sz w:val="22"/>
          <w:szCs w:val="22"/>
        </w:rPr>
      </w:pPr>
      <w:r>
        <w:rPr>
          <w:b/>
          <w:sz w:val="22"/>
          <w:szCs w:val="22"/>
        </w:rPr>
        <w:t>40</w:t>
      </w:r>
      <w:r w:rsidR="00077726" w:rsidRPr="00264B91">
        <w:rPr>
          <w:b/>
          <w:sz w:val="22"/>
          <w:szCs w:val="22"/>
        </w:rPr>
        <w:t>. §</w:t>
      </w:r>
      <w:r w:rsidR="00077726" w:rsidRPr="00264B91">
        <w:rPr>
          <w:sz w:val="22"/>
          <w:szCs w:val="22"/>
        </w:rPr>
        <w:t xml:space="preserve"> </w:t>
      </w:r>
      <w:r w:rsidR="005E00B3" w:rsidRPr="00264B91">
        <w:rPr>
          <w:sz w:val="22"/>
          <w:szCs w:val="22"/>
        </w:rPr>
        <w:t>(</w:t>
      </w:r>
      <w:r w:rsidR="00F33579" w:rsidRPr="00264B91">
        <w:rPr>
          <w:sz w:val="22"/>
          <w:szCs w:val="22"/>
        </w:rPr>
        <w:t>1</w:t>
      </w:r>
      <w:r w:rsidR="005E00B3" w:rsidRPr="00264B91">
        <w:rPr>
          <w:sz w:val="22"/>
          <w:szCs w:val="22"/>
        </w:rPr>
        <w:t xml:space="preserve">) </w:t>
      </w:r>
      <w:r w:rsidR="00077726" w:rsidRPr="00264B91">
        <w:rPr>
          <w:sz w:val="22"/>
          <w:szCs w:val="22"/>
        </w:rPr>
        <w:t>A képviselők „igen”, vagy „nem” szavazattal szavaznak, vagy élhetnek a „tartózkodás” lehetőségével.</w:t>
      </w:r>
    </w:p>
    <w:p w:rsidR="00F33579" w:rsidRPr="00264B91" w:rsidRDefault="00F33579" w:rsidP="005E00B3">
      <w:pPr>
        <w:widowControl w:val="0"/>
        <w:autoSpaceDE w:val="0"/>
        <w:autoSpaceDN w:val="0"/>
        <w:spacing w:after="60"/>
        <w:ind w:firstLine="567"/>
        <w:jc w:val="both"/>
        <w:rPr>
          <w:sz w:val="22"/>
          <w:szCs w:val="22"/>
        </w:rPr>
      </w:pPr>
      <w:r w:rsidRPr="00264B91">
        <w:rPr>
          <w:sz w:val="22"/>
          <w:szCs w:val="22"/>
        </w:rPr>
        <w:t>(2) A Képviselő-testület döntéseit rendszerint nyílt szavazással, általában egyszerű szótöbbséggel hozza, melyhez a jelenlévő képviselők több mint a felének igen szavazata szükséges.</w:t>
      </w:r>
    </w:p>
    <w:p w:rsidR="00F33579" w:rsidRPr="00264B91" w:rsidRDefault="00F33579" w:rsidP="00F33579">
      <w:pPr>
        <w:widowControl w:val="0"/>
        <w:overflowPunct w:val="0"/>
        <w:autoSpaceDE w:val="0"/>
        <w:autoSpaceDN w:val="0"/>
        <w:adjustRightInd w:val="0"/>
        <w:ind w:firstLine="540"/>
        <w:jc w:val="both"/>
        <w:textAlignment w:val="baseline"/>
        <w:rPr>
          <w:sz w:val="22"/>
          <w:szCs w:val="22"/>
        </w:rPr>
      </w:pPr>
      <w:r w:rsidRPr="00264B91">
        <w:rPr>
          <w:sz w:val="22"/>
          <w:szCs w:val="22"/>
        </w:rPr>
        <w:t>(3) A nyílt szavazást a Képviselő-testület elektronikus szavazatszámláló rendszer használatával teljesíti.</w:t>
      </w:r>
    </w:p>
    <w:p w:rsidR="00712B87" w:rsidRPr="00264B91" w:rsidRDefault="00712B87" w:rsidP="00712B87">
      <w:pPr>
        <w:widowControl w:val="0"/>
        <w:tabs>
          <w:tab w:val="left" w:pos="8364"/>
        </w:tabs>
        <w:autoSpaceDE w:val="0"/>
        <w:autoSpaceDN w:val="0"/>
        <w:spacing w:after="60"/>
        <w:jc w:val="both"/>
        <w:rPr>
          <w:b/>
          <w:sz w:val="22"/>
          <w:szCs w:val="22"/>
        </w:rPr>
      </w:pPr>
    </w:p>
    <w:p w:rsidR="00712B87" w:rsidRPr="00264B91" w:rsidRDefault="00264B91" w:rsidP="00712B87">
      <w:pPr>
        <w:widowControl w:val="0"/>
        <w:tabs>
          <w:tab w:val="left" w:pos="8364"/>
        </w:tabs>
        <w:autoSpaceDE w:val="0"/>
        <w:autoSpaceDN w:val="0"/>
        <w:spacing w:after="60"/>
        <w:jc w:val="both"/>
        <w:rPr>
          <w:sz w:val="22"/>
          <w:szCs w:val="22"/>
        </w:rPr>
      </w:pPr>
      <w:r>
        <w:rPr>
          <w:b/>
          <w:sz w:val="22"/>
          <w:szCs w:val="22"/>
        </w:rPr>
        <w:t>41</w:t>
      </w:r>
      <w:r w:rsidR="00712B87" w:rsidRPr="00264B91">
        <w:rPr>
          <w:b/>
          <w:sz w:val="22"/>
          <w:szCs w:val="22"/>
        </w:rPr>
        <w:t xml:space="preserve">. § </w:t>
      </w:r>
      <w:r w:rsidR="00712B87" w:rsidRPr="00264B91">
        <w:rPr>
          <w:sz w:val="22"/>
          <w:szCs w:val="22"/>
        </w:rPr>
        <w:t>A Képviselő-testület tagja a vele szemben fennálló, az Mötv. 49. § (1) bekezdésben meghatározott személyes érintettséget a döntéshozatal előtt bejelenti, ellenkező esetben a polgármester javaslatot tehet a Képviselő-testületnek arra, hogy a képviselő tiszteletdíját az önkormányzati képviselők és a bizottsági tagok tiszteletdíjáról szóló önkormányzati rendeletben a kötelezettségszegés esetére megállapított mértékben csökkentse, amelyről a Képviselő-testület minősített többséggel dönt</w:t>
      </w:r>
    </w:p>
    <w:p w:rsidR="00F33579" w:rsidRPr="00264B91" w:rsidRDefault="00F33579" w:rsidP="00F33579">
      <w:pPr>
        <w:widowControl w:val="0"/>
        <w:autoSpaceDE w:val="0"/>
        <w:autoSpaceDN w:val="0"/>
        <w:spacing w:after="60"/>
        <w:jc w:val="both"/>
        <w:rPr>
          <w:sz w:val="22"/>
          <w:szCs w:val="22"/>
        </w:rPr>
      </w:pPr>
    </w:p>
    <w:p w:rsidR="00F33579" w:rsidRPr="00264B91" w:rsidRDefault="00264B91" w:rsidP="00F33579">
      <w:pPr>
        <w:widowControl w:val="0"/>
        <w:autoSpaceDE w:val="0"/>
        <w:autoSpaceDN w:val="0"/>
        <w:spacing w:after="60"/>
        <w:jc w:val="both"/>
        <w:rPr>
          <w:sz w:val="22"/>
          <w:szCs w:val="22"/>
        </w:rPr>
      </w:pPr>
      <w:r>
        <w:rPr>
          <w:b/>
          <w:sz w:val="22"/>
          <w:szCs w:val="22"/>
        </w:rPr>
        <w:t>42</w:t>
      </w:r>
      <w:r w:rsidR="00F33579" w:rsidRPr="00264B91">
        <w:rPr>
          <w:b/>
          <w:sz w:val="22"/>
          <w:szCs w:val="22"/>
        </w:rPr>
        <w:t>. §</w:t>
      </w:r>
      <w:r w:rsidR="00F33579" w:rsidRPr="00264B91">
        <w:rPr>
          <w:sz w:val="22"/>
          <w:szCs w:val="22"/>
        </w:rPr>
        <w:t xml:space="preserve"> (1) A Képviselő-testület titkos szavazást tarthat az Mötv. 46. § (2) bekezdésében foglalt ügyekben.</w:t>
      </w:r>
    </w:p>
    <w:p w:rsidR="00F33579" w:rsidRPr="00264B91" w:rsidRDefault="00F33579" w:rsidP="00F33579">
      <w:pPr>
        <w:widowControl w:val="0"/>
        <w:autoSpaceDE w:val="0"/>
        <w:autoSpaceDN w:val="0"/>
        <w:spacing w:after="60"/>
        <w:ind w:firstLine="539"/>
        <w:jc w:val="both"/>
        <w:rPr>
          <w:sz w:val="22"/>
          <w:szCs w:val="22"/>
        </w:rPr>
      </w:pPr>
      <w:r w:rsidRPr="00264B91">
        <w:rPr>
          <w:sz w:val="22"/>
          <w:szCs w:val="22"/>
        </w:rPr>
        <w:t>(2) Titkos szavazás esetén a Képviselő-testület tagjai sorából választja meg a szavazatszámláló bizottság elnökét és két tagját.</w:t>
      </w:r>
    </w:p>
    <w:p w:rsidR="00F33579" w:rsidRPr="00264B91" w:rsidRDefault="00F33579" w:rsidP="00F33579">
      <w:pPr>
        <w:widowControl w:val="0"/>
        <w:autoSpaceDE w:val="0"/>
        <w:autoSpaceDN w:val="0"/>
        <w:ind w:firstLine="540"/>
        <w:jc w:val="both"/>
        <w:rPr>
          <w:sz w:val="22"/>
          <w:szCs w:val="22"/>
        </w:rPr>
      </w:pPr>
      <w:r w:rsidRPr="00264B91">
        <w:rPr>
          <w:sz w:val="22"/>
          <w:szCs w:val="22"/>
        </w:rPr>
        <w:t>(3) A titkos szavazás, írásban igazoltan átadott-átvett, borítékba helyezett, önkormányzati bélyegzővel ellátott szavazólapon, a szavazás titkosságának biztosításával és urna igénybevételével történik. A titkos szavazásról külön jegyzőkönyv készül, amely tartalmazza:</w:t>
      </w:r>
    </w:p>
    <w:p w:rsidR="00F33579" w:rsidRPr="00264B91" w:rsidRDefault="00F33579" w:rsidP="00F33579">
      <w:pPr>
        <w:widowControl w:val="0"/>
        <w:overflowPunct w:val="0"/>
        <w:autoSpaceDE w:val="0"/>
        <w:autoSpaceDN w:val="0"/>
        <w:adjustRightInd w:val="0"/>
        <w:ind w:left="900"/>
        <w:jc w:val="both"/>
        <w:textAlignment w:val="baseline"/>
        <w:rPr>
          <w:sz w:val="22"/>
          <w:szCs w:val="22"/>
        </w:rPr>
      </w:pPr>
      <w:r w:rsidRPr="00264B91">
        <w:rPr>
          <w:i/>
          <w:sz w:val="22"/>
          <w:szCs w:val="22"/>
        </w:rPr>
        <w:t>a)</w:t>
      </w:r>
      <w:r w:rsidRPr="00264B91">
        <w:rPr>
          <w:sz w:val="22"/>
          <w:szCs w:val="22"/>
        </w:rPr>
        <w:t xml:space="preserve"> a szavazás helyét, napját, kezdetét és végét,</w:t>
      </w:r>
    </w:p>
    <w:p w:rsidR="00F33579" w:rsidRPr="00264B91" w:rsidRDefault="00F33579" w:rsidP="00F33579">
      <w:pPr>
        <w:widowControl w:val="0"/>
        <w:overflowPunct w:val="0"/>
        <w:autoSpaceDE w:val="0"/>
        <w:autoSpaceDN w:val="0"/>
        <w:adjustRightInd w:val="0"/>
        <w:ind w:left="900"/>
        <w:jc w:val="both"/>
        <w:textAlignment w:val="baseline"/>
        <w:rPr>
          <w:sz w:val="22"/>
          <w:szCs w:val="22"/>
        </w:rPr>
      </w:pPr>
      <w:r w:rsidRPr="00264B91">
        <w:rPr>
          <w:i/>
          <w:sz w:val="22"/>
          <w:szCs w:val="22"/>
        </w:rPr>
        <w:t>b)</w:t>
      </w:r>
      <w:r w:rsidRPr="00264B91">
        <w:rPr>
          <w:sz w:val="22"/>
          <w:szCs w:val="22"/>
        </w:rPr>
        <w:t xml:space="preserve"> a szavazatszámláló bizottság tagjainak nevét és tisztségét,</w:t>
      </w:r>
    </w:p>
    <w:p w:rsidR="00F33579" w:rsidRPr="00264B91" w:rsidRDefault="00F33579" w:rsidP="00F33579">
      <w:pPr>
        <w:widowControl w:val="0"/>
        <w:overflowPunct w:val="0"/>
        <w:autoSpaceDE w:val="0"/>
        <w:autoSpaceDN w:val="0"/>
        <w:adjustRightInd w:val="0"/>
        <w:ind w:left="900"/>
        <w:jc w:val="both"/>
        <w:textAlignment w:val="baseline"/>
        <w:rPr>
          <w:sz w:val="22"/>
          <w:szCs w:val="22"/>
        </w:rPr>
      </w:pPr>
      <w:r w:rsidRPr="00264B91">
        <w:rPr>
          <w:i/>
          <w:sz w:val="22"/>
          <w:szCs w:val="22"/>
        </w:rPr>
        <w:t>c)</w:t>
      </w:r>
      <w:r w:rsidRPr="00264B91">
        <w:rPr>
          <w:sz w:val="22"/>
          <w:szCs w:val="22"/>
        </w:rPr>
        <w:t xml:space="preserve"> a szavazás során felmerült körülményeket,</w:t>
      </w:r>
    </w:p>
    <w:p w:rsidR="00F33579" w:rsidRPr="00264B91" w:rsidRDefault="00F33579" w:rsidP="00F33579">
      <w:pPr>
        <w:widowControl w:val="0"/>
        <w:overflowPunct w:val="0"/>
        <w:autoSpaceDE w:val="0"/>
        <w:autoSpaceDN w:val="0"/>
        <w:adjustRightInd w:val="0"/>
        <w:spacing w:after="60"/>
        <w:ind w:left="900"/>
        <w:jc w:val="both"/>
        <w:textAlignment w:val="baseline"/>
        <w:rPr>
          <w:sz w:val="22"/>
          <w:szCs w:val="22"/>
        </w:rPr>
      </w:pPr>
      <w:r w:rsidRPr="00264B91">
        <w:rPr>
          <w:i/>
          <w:sz w:val="22"/>
          <w:szCs w:val="22"/>
        </w:rPr>
        <w:t>d)</w:t>
      </w:r>
      <w:r w:rsidRPr="00264B91">
        <w:rPr>
          <w:sz w:val="22"/>
          <w:szCs w:val="22"/>
        </w:rPr>
        <w:t xml:space="preserve"> a szavazás eredményét, a meghozott döntést.</w:t>
      </w:r>
    </w:p>
    <w:p w:rsidR="00F33579" w:rsidRPr="00264B91" w:rsidRDefault="00F33579" w:rsidP="00F33579">
      <w:pPr>
        <w:widowControl w:val="0"/>
        <w:overflowPunct w:val="0"/>
        <w:autoSpaceDE w:val="0"/>
        <w:autoSpaceDN w:val="0"/>
        <w:adjustRightInd w:val="0"/>
        <w:spacing w:after="60"/>
        <w:ind w:left="425" w:firstLine="115"/>
        <w:jc w:val="both"/>
        <w:textAlignment w:val="baseline"/>
        <w:rPr>
          <w:sz w:val="22"/>
          <w:szCs w:val="22"/>
        </w:rPr>
      </w:pPr>
      <w:r w:rsidRPr="00264B91">
        <w:rPr>
          <w:sz w:val="22"/>
          <w:szCs w:val="22"/>
        </w:rPr>
        <w:t>(4) A titkos szavazás lebonyolításának technikai feltételeit a jegyző biztosítja.</w:t>
      </w:r>
    </w:p>
    <w:p w:rsidR="00F33579" w:rsidRPr="00264B91" w:rsidRDefault="00F33579" w:rsidP="00F33579">
      <w:pPr>
        <w:widowControl w:val="0"/>
        <w:autoSpaceDE w:val="0"/>
        <w:autoSpaceDN w:val="0"/>
        <w:jc w:val="both"/>
        <w:rPr>
          <w:b/>
          <w:sz w:val="22"/>
          <w:szCs w:val="22"/>
        </w:rPr>
      </w:pPr>
    </w:p>
    <w:p w:rsidR="00F33579" w:rsidRPr="00264B91" w:rsidRDefault="00264B91" w:rsidP="00F33579">
      <w:pPr>
        <w:widowControl w:val="0"/>
        <w:autoSpaceDE w:val="0"/>
        <w:autoSpaceDN w:val="0"/>
        <w:jc w:val="both"/>
        <w:rPr>
          <w:sz w:val="22"/>
          <w:szCs w:val="22"/>
        </w:rPr>
      </w:pPr>
      <w:r>
        <w:rPr>
          <w:b/>
          <w:sz w:val="22"/>
          <w:szCs w:val="22"/>
        </w:rPr>
        <w:t>43</w:t>
      </w:r>
      <w:r w:rsidR="00F33579" w:rsidRPr="00264B91">
        <w:rPr>
          <w:b/>
          <w:sz w:val="22"/>
          <w:szCs w:val="22"/>
        </w:rPr>
        <w:t>. §</w:t>
      </w:r>
      <w:r w:rsidR="00F33579" w:rsidRPr="00264B91">
        <w:rPr>
          <w:sz w:val="22"/>
          <w:szCs w:val="22"/>
        </w:rPr>
        <w:t xml:space="preserve"> (1) Név szerinti szavazást kell elrendelni, ha</w:t>
      </w:r>
    </w:p>
    <w:p w:rsidR="00F33579" w:rsidRPr="00264B91" w:rsidRDefault="00F33579" w:rsidP="00F33579">
      <w:pPr>
        <w:widowControl w:val="0"/>
        <w:overflowPunct w:val="0"/>
        <w:autoSpaceDE w:val="0"/>
        <w:autoSpaceDN w:val="0"/>
        <w:adjustRightInd w:val="0"/>
        <w:ind w:left="360" w:firstLine="540"/>
        <w:jc w:val="both"/>
        <w:textAlignment w:val="baseline"/>
        <w:rPr>
          <w:sz w:val="22"/>
          <w:szCs w:val="22"/>
        </w:rPr>
      </w:pPr>
      <w:r w:rsidRPr="00264B91">
        <w:rPr>
          <w:i/>
          <w:sz w:val="22"/>
          <w:szCs w:val="22"/>
        </w:rPr>
        <w:t>a)</w:t>
      </w:r>
      <w:r w:rsidRPr="00264B91">
        <w:rPr>
          <w:sz w:val="22"/>
          <w:szCs w:val="22"/>
        </w:rPr>
        <w:t xml:space="preserve"> azt jogszabály írja elő, vagy</w:t>
      </w:r>
    </w:p>
    <w:p w:rsidR="00F33579" w:rsidRPr="00264B91" w:rsidRDefault="00F33579" w:rsidP="00F33579">
      <w:pPr>
        <w:widowControl w:val="0"/>
        <w:tabs>
          <w:tab w:val="left" w:pos="0"/>
          <w:tab w:val="left" w:pos="720"/>
        </w:tabs>
        <w:overflowPunct w:val="0"/>
        <w:autoSpaceDE w:val="0"/>
        <w:autoSpaceDN w:val="0"/>
        <w:adjustRightInd w:val="0"/>
        <w:spacing w:after="60"/>
        <w:ind w:left="360" w:firstLine="540"/>
        <w:jc w:val="both"/>
        <w:textAlignment w:val="baseline"/>
        <w:rPr>
          <w:sz w:val="22"/>
          <w:szCs w:val="22"/>
        </w:rPr>
      </w:pPr>
      <w:r w:rsidRPr="00264B91">
        <w:rPr>
          <w:i/>
          <w:sz w:val="22"/>
          <w:szCs w:val="22"/>
        </w:rPr>
        <w:t>b)</w:t>
      </w:r>
      <w:r w:rsidRPr="00264B91">
        <w:rPr>
          <w:sz w:val="22"/>
          <w:szCs w:val="22"/>
        </w:rPr>
        <w:t xml:space="preserve"> négy képviselő írásban benyújtott javaslatában indítványozza.</w:t>
      </w:r>
    </w:p>
    <w:p w:rsidR="00F33579" w:rsidRPr="00264B91" w:rsidRDefault="00F33579" w:rsidP="00F33579">
      <w:pPr>
        <w:widowControl w:val="0"/>
        <w:autoSpaceDE w:val="0"/>
        <w:autoSpaceDN w:val="0"/>
        <w:spacing w:after="60"/>
        <w:ind w:firstLine="539"/>
        <w:jc w:val="both"/>
        <w:rPr>
          <w:sz w:val="22"/>
          <w:szCs w:val="22"/>
        </w:rPr>
      </w:pPr>
      <w:r w:rsidRPr="00264B91">
        <w:rPr>
          <w:sz w:val="22"/>
          <w:szCs w:val="22"/>
        </w:rPr>
        <w:t>(2) Nem lehet név szerinti szavazást tartani a bizottság létszáma és összetétele tekintetében, valamint a tanácskozások lefolytatásával összefüggő, ügyrendi javaslatot tartalmazó kérdésekben.</w:t>
      </w:r>
    </w:p>
    <w:p w:rsidR="00F33579" w:rsidRPr="00264B91" w:rsidRDefault="00F33579" w:rsidP="00F33579">
      <w:pPr>
        <w:widowControl w:val="0"/>
        <w:tabs>
          <w:tab w:val="left" w:pos="8364"/>
        </w:tabs>
        <w:autoSpaceDE w:val="0"/>
        <w:autoSpaceDN w:val="0"/>
        <w:spacing w:after="60"/>
        <w:ind w:firstLine="539"/>
        <w:jc w:val="both"/>
        <w:rPr>
          <w:sz w:val="22"/>
          <w:szCs w:val="22"/>
        </w:rPr>
      </w:pPr>
      <w:r w:rsidRPr="00264B91">
        <w:rPr>
          <w:sz w:val="22"/>
          <w:szCs w:val="22"/>
        </w:rPr>
        <w:t>(3) Név szerinti szavazás esetén a jegyző ABC sorrendben felolvassa a Képviselő-testület tagjainak nevét, a jelenlévő tagok pedig nevük felolvasásakor „igen” vagy „nem” felelettel szavaznak, illetve „tartózkodom” választ adnak.</w:t>
      </w:r>
    </w:p>
    <w:p w:rsidR="00F33579" w:rsidRPr="00264B91" w:rsidRDefault="00F33579" w:rsidP="00F33579">
      <w:pPr>
        <w:widowControl w:val="0"/>
        <w:tabs>
          <w:tab w:val="left" w:pos="8364"/>
        </w:tabs>
        <w:autoSpaceDE w:val="0"/>
        <w:autoSpaceDN w:val="0"/>
        <w:ind w:firstLine="540"/>
        <w:jc w:val="both"/>
        <w:rPr>
          <w:sz w:val="22"/>
          <w:szCs w:val="22"/>
        </w:rPr>
      </w:pPr>
      <w:r w:rsidRPr="00264B91">
        <w:rPr>
          <w:sz w:val="22"/>
          <w:szCs w:val="22"/>
        </w:rPr>
        <w:t>(4) A szavazás eredményét a polgármester hirdeti ki. A jegyző által hitelesített szavazási eredményt tartalmazó szavazatösszesítő számítógépes rendszer által készített névsort az ülés jegyzőkönyvéhez kell csatolni.</w:t>
      </w:r>
    </w:p>
    <w:p w:rsidR="005E00B3" w:rsidRPr="00264B91" w:rsidRDefault="005E00B3" w:rsidP="005E00B3">
      <w:pPr>
        <w:widowControl w:val="0"/>
        <w:autoSpaceDE w:val="0"/>
        <w:autoSpaceDN w:val="0"/>
        <w:spacing w:after="60"/>
        <w:ind w:firstLine="567"/>
        <w:jc w:val="both"/>
        <w:rPr>
          <w:sz w:val="22"/>
          <w:szCs w:val="22"/>
        </w:rPr>
      </w:pPr>
    </w:p>
    <w:p w:rsidR="00077726" w:rsidRPr="00264B91" w:rsidRDefault="00264B91" w:rsidP="00F33579">
      <w:pPr>
        <w:widowControl w:val="0"/>
        <w:tabs>
          <w:tab w:val="left" w:pos="8364"/>
        </w:tabs>
        <w:autoSpaceDE w:val="0"/>
        <w:autoSpaceDN w:val="0"/>
        <w:jc w:val="both"/>
        <w:rPr>
          <w:sz w:val="22"/>
          <w:szCs w:val="22"/>
        </w:rPr>
      </w:pPr>
      <w:r>
        <w:rPr>
          <w:b/>
          <w:sz w:val="22"/>
          <w:szCs w:val="22"/>
        </w:rPr>
        <w:t>44</w:t>
      </w:r>
      <w:r w:rsidR="00F33579" w:rsidRPr="00264B91">
        <w:rPr>
          <w:b/>
          <w:sz w:val="22"/>
          <w:szCs w:val="22"/>
        </w:rPr>
        <w:t>. §</w:t>
      </w:r>
      <w:r w:rsidR="00F33579" w:rsidRPr="00264B91">
        <w:rPr>
          <w:sz w:val="22"/>
          <w:szCs w:val="22"/>
        </w:rPr>
        <w:t xml:space="preserve"> </w:t>
      </w:r>
      <w:r w:rsidR="00077726" w:rsidRPr="00264B91">
        <w:rPr>
          <w:sz w:val="22"/>
          <w:szCs w:val="22"/>
        </w:rPr>
        <w:t xml:space="preserve">Minősített többség – </w:t>
      </w:r>
      <w:r w:rsidR="004C09D6" w:rsidRPr="00264B91">
        <w:rPr>
          <w:sz w:val="22"/>
          <w:szCs w:val="22"/>
        </w:rPr>
        <w:t xml:space="preserve">a Képviselő-testület </w:t>
      </w:r>
      <w:r w:rsidR="00B721CF" w:rsidRPr="00264B91">
        <w:rPr>
          <w:sz w:val="22"/>
          <w:szCs w:val="22"/>
        </w:rPr>
        <w:t xml:space="preserve">legalább </w:t>
      </w:r>
      <w:r w:rsidR="004C09D6" w:rsidRPr="00264B91">
        <w:rPr>
          <w:sz w:val="22"/>
          <w:szCs w:val="22"/>
        </w:rPr>
        <w:t>nyolc tagjának</w:t>
      </w:r>
      <w:r w:rsidR="00077726" w:rsidRPr="00264B91">
        <w:rPr>
          <w:sz w:val="22"/>
          <w:szCs w:val="22"/>
        </w:rPr>
        <w:t xml:space="preserve"> igen szavazata – szükséges az Mötv. 50. §-ában fo</w:t>
      </w:r>
      <w:r w:rsidR="00F335B0" w:rsidRPr="00264B91">
        <w:rPr>
          <w:sz w:val="22"/>
          <w:szCs w:val="22"/>
        </w:rPr>
        <w:t>glalt rendelkezésen túlmenően a</w:t>
      </w:r>
      <w:r w:rsidR="00077726" w:rsidRPr="00264B91">
        <w:rPr>
          <w:sz w:val="22"/>
          <w:szCs w:val="22"/>
        </w:rPr>
        <w:t xml:space="preserve"> </w:t>
      </w:r>
      <w:r w:rsidR="00F335B0" w:rsidRPr="00264B91">
        <w:rPr>
          <w:sz w:val="22"/>
          <w:szCs w:val="22"/>
        </w:rPr>
        <w:t>következő</w:t>
      </w:r>
      <w:r w:rsidR="00077726" w:rsidRPr="00264B91">
        <w:rPr>
          <w:sz w:val="22"/>
          <w:szCs w:val="22"/>
        </w:rPr>
        <w:t xml:space="preserve"> ügyek eldöntéséhez:</w:t>
      </w:r>
    </w:p>
    <w:p w:rsidR="00077726" w:rsidRPr="00264B91" w:rsidRDefault="00077726" w:rsidP="00F33579">
      <w:pPr>
        <w:widowControl w:val="0"/>
        <w:tabs>
          <w:tab w:val="left" w:pos="8364"/>
        </w:tabs>
        <w:autoSpaceDE w:val="0"/>
        <w:autoSpaceDN w:val="0"/>
        <w:ind w:firstLine="426"/>
        <w:jc w:val="both"/>
        <w:rPr>
          <w:sz w:val="22"/>
          <w:szCs w:val="22"/>
        </w:rPr>
      </w:pPr>
      <w:r w:rsidRPr="00264B91">
        <w:rPr>
          <w:i/>
          <w:sz w:val="22"/>
          <w:szCs w:val="22"/>
        </w:rPr>
        <w:t>a)</w:t>
      </w:r>
      <w:r w:rsidRPr="00264B91">
        <w:rPr>
          <w:sz w:val="22"/>
          <w:szCs w:val="22"/>
        </w:rPr>
        <w:t xml:space="preserve"> </w:t>
      </w:r>
      <w:r w:rsidR="00F9285D" w:rsidRPr="00264B91">
        <w:rPr>
          <w:sz w:val="22"/>
          <w:szCs w:val="22"/>
        </w:rPr>
        <w:t>a</w:t>
      </w:r>
      <w:r w:rsidRPr="00264B91">
        <w:rPr>
          <w:sz w:val="22"/>
          <w:szCs w:val="22"/>
        </w:rPr>
        <w:t xml:space="preserve"> gazdasági program elfogadás</w:t>
      </w:r>
      <w:r w:rsidR="00F335B0" w:rsidRPr="00264B91">
        <w:rPr>
          <w:sz w:val="22"/>
          <w:szCs w:val="22"/>
        </w:rPr>
        <w:t>a</w:t>
      </w:r>
      <w:r w:rsidRPr="00264B91">
        <w:rPr>
          <w:sz w:val="22"/>
          <w:szCs w:val="22"/>
        </w:rPr>
        <w:t>, módosítás</w:t>
      </w:r>
      <w:r w:rsidR="00F335B0" w:rsidRPr="00264B91">
        <w:rPr>
          <w:sz w:val="22"/>
          <w:szCs w:val="22"/>
        </w:rPr>
        <w:t>a</w:t>
      </w:r>
      <w:r w:rsidRPr="00264B91">
        <w:rPr>
          <w:sz w:val="22"/>
          <w:szCs w:val="22"/>
        </w:rPr>
        <w:t>;</w:t>
      </w:r>
    </w:p>
    <w:p w:rsidR="00077726" w:rsidRPr="00264B91" w:rsidRDefault="00077726" w:rsidP="004464EB">
      <w:pPr>
        <w:widowControl w:val="0"/>
        <w:tabs>
          <w:tab w:val="left" w:pos="709"/>
          <w:tab w:val="left" w:pos="8364"/>
        </w:tabs>
        <w:autoSpaceDE w:val="0"/>
        <w:autoSpaceDN w:val="0"/>
        <w:ind w:firstLine="426"/>
        <w:jc w:val="both"/>
        <w:rPr>
          <w:sz w:val="22"/>
          <w:szCs w:val="22"/>
        </w:rPr>
      </w:pPr>
      <w:r w:rsidRPr="00264B91">
        <w:rPr>
          <w:i/>
          <w:sz w:val="22"/>
          <w:szCs w:val="22"/>
        </w:rPr>
        <w:t>b)</w:t>
      </w:r>
      <w:r w:rsidRPr="00264B91">
        <w:rPr>
          <w:sz w:val="22"/>
          <w:szCs w:val="22"/>
        </w:rPr>
        <w:t xml:space="preserve"> kötvénykibocsátás, hitelfelvétel, kölcsönfelvétel vagy más adósságot keletkeztető kötelezettségvállalás, államháztartáson kívüli forrás átvétel</w:t>
      </w:r>
      <w:r w:rsidR="00F335B0" w:rsidRPr="00264B91">
        <w:rPr>
          <w:sz w:val="22"/>
          <w:szCs w:val="22"/>
        </w:rPr>
        <w:t>e</w:t>
      </w:r>
      <w:r w:rsidRPr="00264B91">
        <w:rPr>
          <w:sz w:val="22"/>
          <w:szCs w:val="22"/>
        </w:rPr>
        <w:t>, átadás</w:t>
      </w:r>
      <w:r w:rsidR="00F335B0" w:rsidRPr="00264B91">
        <w:rPr>
          <w:sz w:val="22"/>
          <w:szCs w:val="22"/>
        </w:rPr>
        <w:t>a</w:t>
      </w:r>
      <w:r w:rsidRPr="00264B91">
        <w:rPr>
          <w:sz w:val="22"/>
          <w:szCs w:val="22"/>
        </w:rPr>
        <w:t xml:space="preserve"> – értékhatártól függetlenül;</w:t>
      </w:r>
    </w:p>
    <w:p w:rsidR="00077726" w:rsidRPr="00264B91" w:rsidRDefault="00077726" w:rsidP="00F33579">
      <w:pPr>
        <w:widowControl w:val="0"/>
        <w:tabs>
          <w:tab w:val="left" w:pos="8364"/>
        </w:tabs>
        <w:autoSpaceDE w:val="0"/>
        <w:autoSpaceDN w:val="0"/>
        <w:ind w:firstLine="426"/>
        <w:jc w:val="both"/>
        <w:rPr>
          <w:sz w:val="22"/>
          <w:szCs w:val="22"/>
        </w:rPr>
      </w:pPr>
      <w:r w:rsidRPr="00264B91">
        <w:rPr>
          <w:i/>
          <w:sz w:val="22"/>
          <w:szCs w:val="22"/>
        </w:rPr>
        <w:t>c)</w:t>
      </w:r>
      <w:r w:rsidRPr="00264B91">
        <w:rPr>
          <w:sz w:val="22"/>
          <w:szCs w:val="22"/>
        </w:rPr>
        <w:t xml:space="preserve"> minden nettó </w:t>
      </w:r>
      <w:r w:rsidR="00F9285D" w:rsidRPr="00264B91">
        <w:rPr>
          <w:sz w:val="22"/>
          <w:szCs w:val="22"/>
        </w:rPr>
        <w:t>három</w:t>
      </w:r>
      <w:r w:rsidRPr="00264B91">
        <w:rPr>
          <w:sz w:val="22"/>
          <w:szCs w:val="22"/>
        </w:rPr>
        <w:t xml:space="preserve"> millió forintot meghaladó </w:t>
      </w:r>
      <w:r w:rsidR="000435BD" w:rsidRPr="00264B91">
        <w:rPr>
          <w:sz w:val="22"/>
          <w:szCs w:val="22"/>
        </w:rPr>
        <w:t>értékű</w:t>
      </w:r>
      <w:r w:rsidRPr="00264B91">
        <w:rPr>
          <w:sz w:val="22"/>
          <w:szCs w:val="22"/>
        </w:rPr>
        <w:t xml:space="preserve"> vagyonügylet</w:t>
      </w:r>
      <w:r w:rsidR="000435BD" w:rsidRPr="00264B91">
        <w:rPr>
          <w:sz w:val="22"/>
          <w:szCs w:val="22"/>
        </w:rPr>
        <w:t>,</w:t>
      </w:r>
      <w:r w:rsidRPr="00264B91">
        <w:rPr>
          <w:sz w:val="22"/>
          <w:szCs w:val="22"/>
        </w:rPr>
        <w:t xml:space="preserve"> kötelezettségvállalás;</w:t>
      </w:r>
    </w:p>
    <w:p w:rsidR="00077726" w:rsidRPr="00264B91" w:rsidRDefault="00077726" w:rsidP="00F33579">
      <w:pPr>
        <w:widowControl w:val="0"/>
        <w:tabs>
          <w:tab w:val="left" w:pos="8364"/>
        </w:tabs>
        <w:autoSpaceDE w:val="0"/>
        <w:autoSpaceDN w:val="0"/>
        <w:ind w:firstLine="426"/>
        <w:jc w:val="both"/>
        <w:rPr>
          <w:sz w:val="22"/>
          <w:szCs w:val="22"/>
        </w:rPr>
      </w:pPr>
      <w:r w:rsidRPr="00264B91">
        <w:rPr>
          <w:i/>
          <w:sz w:val="22"/>
          <w:szCs w:val="22"/>
        </w:rPr>
        <w:t xml:space="preserve">d) </w:t>
      </w:r>
      <w:r w:rsidRPr="00264B91">
        <w:rPr>
          <w:sz w:val="22"/>
          <w:szCs w:val="22"/>
        </w:rPr>
        <w:t>gazdálkodó szervezet alapítás</w:t>
      </w:r>
      <w:r w:rsidR="00F335B0" w:rsidRPr="00264B91">
        <w:rPr>
          <w:sz w:val="22"/>
          <w:szCs w:val="22"/>
        </w:rPr>
        <w:t>a</w:t>
      </w:r>
      <w:r w:rsidRPr="00264B91">
        <w:rPr>
          <w:sz w:val="22"/>
          <w:szCs w:val="22"/>
        </w:rPr>
        <w:t>, átszervezés</w:t>
      </w:r>
      <w:r w:rsidR="00F335B0" w:rsidRPr="00264B91">
        <w:rPr>
          <w:sz w:val="22"/>
          <w:szCs w:val="22"/>
        </w:rPr>
        <w:t>e</w:t>
      </w:r>
      <w:r w:rsidRPr="00264B91">
        <w:rPr>
          <w:sz w:val="22"/>
          <w:szCs w:val="22"/>
        </w:rPr>
        <w:t>, megsz</w:t>
      </w:r>
      <w:r w:rsidR="00F335B0" w:rsidRPr="00264B91">
        <w:rPr>
          <w:sz w:val="22"/>
          <w:szCs w:val="22"/>
        </w:rPr>
        <w:t>ű</w:t>
      </w:r>
      <w:r w:rsidRPr="00264B91">
        <w:rPr>
          <w:sz w:val="22"/>
          <w:szCs w:val="22"/>
        </w:rPr>
        <w:t>ntetés</w:t>
      </w:r>
      <w:r w:rsidR="00F335B0" w:rsidRPr="00264B91">
        <w:rPr>
          <w:sz w:val="22"/>
          <w:szCs w:val="22"/>
        </w:rPr>
        <w:t>e</w:t>
      </w:r>
      <w:r w:rsidRPr="00264B91">
        <w:rPr>
          <w:sz w:val="22"/>
          <w:szCs w:val="22"/>
        </w:rPr>
        <w:t>;</w:t>
      </w:r>
    </w:p>
    <w:p w:rsidR="00077726" w:rsidRPr="00264B91" w:rsidRDefault="00077726" w:rsidP="00F33579">
      <w:pPr>
        <w:widowControl w:val="0"/>
        <w:tabs>
          <w:tab w:val="left" w:pos="8364"/>
        </w:tabs>
        <w:autoSpaceDE w:val="0"/>
        <w:autoSpaceDN w:val="0"/>
        <w:ind w:firstLine="426"/>
        <w:jc w:val="both"/>
        <w:rPr>
          <w:sz w:val="22"/>
          <w:szCs w:val="22"/>
        </w:rPr>
      </w:pPr>
      <w:r w:rsidRPr="00264B91">
        <w:rPr>
          <w:i/>
          <w:sz w:val="22"/>
          <w:szCs w:val="22"/>
        </w:rPr>
        <w:lastRenderedPageBreak/>
        <w:t>e)</w:t>
      </w:r>
      <w:r w:rsidRPr="00264B91">
        <w:rPr>
          <w:sz w:val="22"/>
          <w:szCs w:val="22"/>
        </w:rPr>
        <w:t xml:space="preserve"> a Képviselő-t</w:t>
      </w:r>
      <w:r w:rsidR="00F335B0" w:rsidRPr="00264B91">
        <w:rPr>
          <w:sz w:val="22"/>
          <w:szCs w:val="22"/>
        </w:rPr>
        <w:t>estület munkatervének elfogadása</w:t>
      </w:r>
      <w:r w:rsidRPr="00264B91">
        <w:rPr>
          <w:sz w:val="22"/>
          <w:szCs w:val="22"/>
        </w:rPr>
        <w:t>, módosítás</w:t>
      </w:r>
      <w:r w:rsidR="00F335B0" w:rsidRPr="00264B91">
        <w:rPr>
          <w:sz w:val="22"/>
          <w:szCs w:val="22"/>
        </w:rPr>
        <w:t>a</w:t>
      </w:r>
      <w:r w:rsidRPr="00264B91">
        <w:rPr>
          <w:sz w:val="22"/>
          <w:szCs w:val="22"/>
        </w:rPr>
        <w:t>;</w:t>
      </w:r>
    </w:p>
    <w:p w:rsidR="00077726" w:rsidRPr="00264B91" w:rsidRDefault="00077726" w:rsidP="00F33579">
      <w:pPr>
        <w:widowControl w:val="0"/>
        <w:tabs>
          <w:tab w:val="left" w:pos="8364"/>
        </w:tabs>
        <w:autoSpaceDE w:val="0"/>
        <w:autoSpaceDN w:val="0"/>
        <w:ind w:firstLine="426"/>
        <w:jc w:val="both"/>
        <w:rPr>
          <w:sz w:val="22"/>
          <w:szCs w:val="22"/>
        </w:rPr>
      </w:pPr>
      <w:r w:rsidRPr="00264B91">
        <w:rPr>
          <w:i/>
          <w:sz w:val="22"/>
          <w:szCs w:val="22"/>
        </w:rPr>
        <w:t>f)</w:t>
      </w:r>
      <w:r w:rsidRPr="00264B91">
        <w:rPr>
          <w:sz w:val="22"/>
          <w:szCs w:val="22"/>
        </w:rPr>
        <w:t xml:space="preserve"> kitüntetések, címek adomán</w:t>
      </w:r>
      <w:r w:rsidR="00F335B0" w:rsidRPr="00264B91">
        <w:rPr>
          <w:sz w:val="22"/>
          <w:szCs w:val="22"/>
        </w:rPr>
        <w:t>yozása, felterjesztés kitüntetésre</w:t>
      </w:r>
      <w:r w:rsidRPr="00264B91">
        <w:rPr>
          <w:sz w:val="22"/>
          <w:szCs w:val="22"/>
        </w:rPr>
        <w:t>;</w:t>
      </w:r>
    </w:p>
    <w:p w:rsidR="000435BD" w:rsidRPr="00264B91" w:rsidRDefault="000435BD" w:rsidP="00F33579">
      <w:pPr>
        <w:widowControl w:val="0"/>
        <w:tabs>
          <w:tab w:val="left" w:pos="8364"/>
        </w:tabs>
        <w:autoSpaceDE w:val="0"/>
        <w:autoSpaceDN w:val="0"/>
        <w:ind w:firstLine="426"/>
        <w:jc w:val="both"/>
        <w:rPr>
          <w:sz w:val="22"/>
          <w:szCs w:val="22"/>
        </w:rPr>
      </w:pPr>
      <w:r w:rsidRPr="00264B91">
        <w:rPr>
          <w:i/>
          <w:sz w:val="22"/>
          <w:szCs w:val="22"/>
        </w:rPr>
        <w:t>g)</w:t>
      </w:r>
      <w:r w:rsidRPr="00264B91">
        <w:rPr>
          <w:sz w:val="22"/>
          <w:szCs w:val="22"/>
        </w:rPr>
        <w:t xml:space="preserve"> önkormányzat által kiírt pályázat elbírálás</w:t>
      </w:r>
      <w:r w:rsidR="00F335B0" w:rsidRPr="00264B91">
        <w:rPr>
          <w:sz w:val="22"/>
          <w:szCs w:val="22"/>
        </w:rPr>
        <w:t>a;</w:t>
      </w:r>
    </w:p>
    <w:p w:rsidR="00395ED2" w:rsidRPr="00264B91" w:rsidRDefault="00395ED2" w:rsidP="00F33579">
      <w:pPr>
        <w:widowControl w:val="0"/>
        <w:tabs>
          <w:tab w:val="left" w:pos="8364"/>
        </w:tabs>
        <w:autoSpaceDE w:val="0"/>
        <w:autoSpaceDN w:val="0"/>
        <w:ind w:firstLine="426"/>
        <w:jc w:val="both"/>
        <w:rPr>
          <w:sz w:val="22"/>
          <w:szCs w:val="22"/>
        </w:rPr>
      </w:pPr>
      <w:r w:rsidRPr="00264B91">
        <w:rPr>
          <w:i/>
          <w:sz w:val="22"/>
          <w:szCs w:val="22"/>
        </w:rPr>
        <w:t>h)</w:t>
      </w:r>
      <w:r w:rsidRPr="00264B91">
        <w:rPr>
          <w:sz w:val="22"/>
          <w:szCs w:val="22"/>
        </w:rPr>
        <w:t xml:space="preserve"> önkormányzati hatósági ügy.</w:t>
      </w:r>
    </w:p>
    <w:p w:rsidR="00F33579" w:rsidRPr="00264B91" w:rsidRDefault="00F33579" w:rsidP="00B36218">
      <w:pPr>
        <w:pStyle w:val="Cmsor40"/>
        <w:keepNext w:val="0"/>
        <w:keepLines w:val="0"/>
        <w:widowControl w:val="0"/>
        <w:outlineLvl w:val="0"/>
        <w:rPr>
          <w:sz w:val="22"/>
          <w:szCs w:val="22"/>
        </w:rPr>
      </w:pPr>
      <w:bookmarkStart w:id="7" w:name="_Toc184187844"/>
    </w:p>
    <w:p w:rsidR="00B36218" w:rsidRPr="00264B91" w:rsidRDefault="009462AA" w:rsidP="00B36218">
      <w:pPr>
        <w:pStyle w:val="Cmsor40"/>
        <w:keepNext w:val="0"/>
        <w:keepLines w:val="0"/>
        <w:widowControl w:val="0"/>
        <w:outlineLvl w:val="0"/>
        <w:rPr>
          <w:sz w:val="22"/>
          <w:szCs w:val="22"/>
        </w:rPr>
      </w:pPr>
      <w:smartTag w:uri="urn:schemas-microsoft-com:office:smarttags" w:element="metricconverter">
        <w:smartTagPr>
          <w:attr w:name="ProductID" w:val="19. A"/>
        </w:smartTagPr>
        <w:r>
          <w:rPr>
            <w:sz w:val="22"/>
            <w:szCs w:val="22"/>
          </w:rPr>
          <w:t>19</w:t>
        </w:r>
        <w:r w:rsidR="00B36218" w:rsidRPr="00264B91">
          <w:rPr>
            <w:sz w:val="22"/>
            <w:szCs w:val="22"/>
          </w:rPr>
          <w:t>. A</w:t>
        </w:r>
      </w:smartTag>
      <w:r w:rsidR="00B36218" w:rsidRPr="00264B91">
        <w:rPr>
          <w:sz w:val="22"/>
          <w:szCs w:val="22"/>
        </w:rPr>
        <w:t xml:space="preserve"> rendeletalkotás és határozathozatal szabályai</w:t>
      </w:r>
      <w:bookmarkEnd w:id="7"/>
    </w:p>
    <w:p w:rsidR="00B36218" w:rsidRPr="00264B91" w:rsidRDefault="00B36218" w:rsidP="00B36218">
      <w:pPr>
        <w:widowControl w:val="0"/>
        <w:autoSpaceDE w:val="0"/>
        <w:autoSpaceDN w:val="0"/>
        <w:jc w:val="both"/>
        <w:rPr>
          <w:sz w:val="22"/>
          <w:szCs w:val="22"/>
        </w:rPr>
      </w:pPr>
    </w:p>
    <w:p w:rsidR="00B36218" w:rsidRPr="00264B91" w:rsidRDefault="00264B91" w:rsidP="00B36218">
      <w:pPr>
        <w:widowControl w:val="0"/>
        <w:autoSpaceDE w:val="0"/>
        <w:autoSpaceDN w:val="0"/>
        <w:jc w:val="both"/>
        <w:rPr>
          <w:sz w:val="22"/>
          <w:szCs w:val="22"/>
        </w:rPr>
      </w:pPr>
      <w:r>
        <w:rPr>
          <w:b/>
          <w:sz w:val="22"/>
          <w:szCs w:val="22"/>
        </w:rPr>
        <w:t>45</w:t>
      </w:r>
      <w:r w:rsidR="00B36218" w:rsidRPr="00264B91">
        <w:rPr>
          <w:b/>
          <w:sz w:val="22"/>
          <w:szCs w:val="22"/>
        </w:rPr>
        <w:t>. §</w:t>
      </w:r>
      <w:r w:rsidR="00B36218" w:rsidRPr="00264B91">
        <w:rPr>
          <w:sz w:val="22"/>
          <w:szCs w:val="22"/>
        </w:rPr>
        <w:t xml:space="preserve"> Rendelet alkotását kezdeményezheti:</w:t>
      </w:r>
    </w:p>
    <w:p w:rsidR="00B36218" w:rsidRPr="00264B91" w:rsidRDefault="00B36218" w:rsidP="00B36218">
      <w:pPr>
        <w:widowControl w:val="0"/>
        <w:overflowPunct w:val="0"/>
        <w:autoSpaceDE w:val="0"/>
        <w:autoSpaceDN w:val="0"/>
        <w:adjustRightInd w:val="0"/>
        <w:ind w:left="540"/>
        <w:jc w:val="both"/>
        <w:textAlignment w:val="baseline"/>
        <w:rPr>
          <w:sz w:val="22"/>
          <w:szCs w:val="22"/>
        </w:rPr>
      </w:pPr>
      <w:r w:rsidRPr="00264B91">
        <w:rPr>
          <w:i/>
          <w:sz w:val="22"/>
          <w:szCs w:val="22"/>
        </w:rPr>
        <w:t>a)</w:t>
      </w:r>
      <w:r w:rsidRPr="00264B91">
        <w:rPr>
          <w:sz w:val="22"/>
          <w:szCs w:val="22"/>
        </w:rPr>
        <w:t xml:space="preserve"> a képviselő-testület tagja</w:t>
      </w:r>
    </w:p>
    <w:p w:rsidR="00B36218" w:rsidRPr="00264B91" w:rsidRDefault="00B36218" w:rsidP="00B36218">
      <w:pPr>
        <w:widowControl w:val="0"/>
        <w:overflowPunct w:val="0"/>
        <w:autoSpaceDE w:val="0"/>
        <w:autoSpaceDN w:val="0"/>
        <w:adjustRightInd w:val="0"/>
        <w:ind w:left="540"/>
        <w:jc w:val="both"/>
        <w:textAlignment w:val="baseline"/>
        <w:rPr>
          <w:sz w:val="22"/>
          <w:szCs w:val="22"/>
        </w:rPr>
      </w:pPr>
      <w:r w:rsidRPr="00264B91">
        <w:rPr>
          <w:i/>
          <w:sz w:val="22"/>
          <w:szCs w:val="22"/>
        </w:rPr>
        <w:t>b)</w:t>
      </w:r>
      <w:r w:rsidRPr="00264B91">
        <w:rPr>
          <w:sz w:val="22"/>
          <w:szCs w:val="22"/>
        </w:rPr>
        <w:t xml:space="preserve"> a képviselő-testület bizottságai</w:t>
      </w:r>
    </w:p>
    <w:p w:rsidR="00B36218" w:rsidRPr="00264B91" w:rsidRDefault="00B36218" w:rsidP="00B36218">
      <w:pPr>
        <w:widowControl w:val="0"/>
        <w:overflowPunct w:val="0"/>
        <w:autoSpaceDE w:val="0"/>
        <w:autoSpaceDN w:val="0"/>
        <w:adjustRightInd w:val="0"/>
        <w:ind w:left="540"/>
        <w:jc w:val="both"/>
        <w:textAlignment w:val="baseline"/>
        <w:rPr>
          <w:sz w:val="22"/>
          <w:szCs w:val="22"/>
        </w:rPr>
      </w:pPr>
      <w:r w:rsidRPr="00264B91">
        <w:rPr>
          <w:i/>
          <w:sz w:val="22"/>
          <w:szCs w:val="22"/>
        </w:rPr>
        <w:t>c)</w:t>
      </w:r>
      <w:r w:rsidRPr="00264B91">
        <w:rPr>
          <w:sz w:val="22"/>
          <w:szCs w:val="22"/>
        </w:rPr>
        <w:t xml:space="preserve"> a polgármester,</w:t>
      </w:r>
    </w:p>
    <w:p w:rsidR="00B36218" w:rsidRPr="00264B91" w:rsidRDefault="00B36218" w:rsidP="00B36218">
      <w:pPr>
        <w:widowControl w:val="0"/>
        <w:overflowPunct w:val="0"/>
        <w:autoSpaceDE w:val="0"/>
        <w:autoSpaceDN w:val="0"/>
        <w:adjustRightInd w:val="0"/>
        <w:ind w:left="540"/>
        <w:jc w:val="both"/>
        <w:textAlignment w:val="baseline"/>
        <w:rPr>
          <w:sz w:val="22"/>
          <w:szCs w:val="22"/>
        </w:rPr>
      </w:pPr>
      <w:r w:rsidRPr="00264B91">
        <w:rPr>
          <w:i/>
          <w:sz w:val="22"/>
          <w:szCs w:val="22"/>
        </w:rPr>
        <w:t>d)</w:t>
      </w:r>
      <w:r w:rsidRPr="00264B91">
        <w:rPr>
          <w:sz w:val="22"/>
          <w:szCs w:val="22"/>
        </w:rPr>
        <w:t xml:space="preserve"> a jegyző,</w:t>
      </w:r>
    </w:p>
    <w:p w:rsidR="00B36218" w:rsidRPr="00264B91" w:rsidRDefault="00B36218" w:rsidP="00B36218">
      <w:pPr>
        <w:widowControl w:val="0"/>
        <w:overflowPunct w:val="0"/>
        <w:autoSpaceDE w:val="0"/>
        <w:autoSpaceDN w:val="0"/>
        <w:adjustRightInd w:val="0"/>
        <w:ind w:left="540"/>
        <w:jc w:val="both"/>
        <w:textAlignment w:val="baseline"/>
        <w:rPr>
          <w:sz w:val="22"/>
          <w:szCs w:val="22"/>
        </w:rPr>
      </w:pPr>
      <w:r w:rsidRPr="00264B91">
        <w:rPr>
          <w:i/>
          <w:sz w:val="22"/>
          <w:szCs w:val="22"/>
        </w:rPr>
        <w:t>e)</w:t>
      </w:r>
      <w:r w:rsidRPr="00264B91">
        <w:rPr>
          <w:sz w:val="22"/>
          <w:szCs w:val="22"/>
        </w:rPr>
        <w:t xml:space="preserve"> a szabályozandó tárgykörben érintett érdekképviseleti szervek</w:t>
      </w:r>
      <w:r w:rsidR="00E53B6D">
        <w:rPr>
          <w:sz w:val="22"/>
          <w:szCs w:val="22"/>
        </w:rPr>
        <w:t>,</w:t>
      </w:r>
    </w:p>
    <w:p w:rsidR="00B36218" w:rsidRPr="00264B91" w:rsidRDefault="00B36218" w:rsidP="00B36218">
      <w:pPr>
        <w:widowControl w:val="0"/>
        <w:overflowPunct w:val="0"/>
        <w:autoSpaceDE w:val="0"/>
        <w:autoSpaceDN w:val="0"/>
        <w:adjustRightInd w:val="0"/>
        <w:ind w:left="540"/>
        <w:jc w:val="both"/>
        <w:textAlignment w:val="baseline"/>
        <w:rPr>
          <w:sz w:val="22"/>
          <w:szCs w:val="22"/>
        </w:rPr>
      </w:pPr>
      <w:r w:rsidRPr="00264B91">
        <w:rPr>
          <w:i/>
          <w:sz w:val="22"/>
          <w:szCs w:val="22"/>
        </w:rPr>
        <w:t>f)</w:t>
      </w:r>
      <w:r w:rsidRPr="00264B91">
        <w:rPr>
          <w:sz w:val="22"/>
          <w:szCs w:val="22"/>
        </w:rPr>
        <w:t xml:space="preserve"> </w:t>
      </w:r>
      <w:r w:rsidR="00635B83">
        <w:rPr>
          <w:sz w:val="22"/>
          <w:szCs w:val="22"/>
        </w:rPr>
        <w:t>helyi népszavazás</w:t>
      </w:r>
      <w:r w:rsidR="00E53B6D">
        <w:rPr>
          <w:sz w:val="22"/>
          <w:szCs w:val="22"/>
        </w:rPr>
        <w:t>.</w:t>
      </w:r>
    </w:p>
    <w:p w:rsidR="00B36218" w:rsidRPr="00264B91" w:rsidRDefault="00B36218" w:rsidP="00B36218">
      <w:pPr>
        <w:widowControl w:val="0"/>
        <w:overflowPunct w:val="0"/>
        <w:autoSpaceDE w:val="0"/>
        <w:autoSpaceDN w:val="0"/>
        <w:adjustRightInd w:val="0"/>
        <w:jc w:val="both"/>
        <w:textAlignment w:val="baseline"/>
        <w:rPr>
          <w:sz w:val="22"/>
          <w:szCs w:val="22"/>
        </w:rPr>
      </w:pPr>
    </w:p>
    <w:p w:rsidR="00B36218" w:rsidRPr="00264B91" w:rsidRDefault="00264B91" w:rsidP="00B36218">
      <w:pPr>
        <w:widowControl w:val="0"/>
        <w:overflowPunct w:val="0"/>
        <w:autoSpaceDE w:val="0"/>
        <w:autoSpaceDN w:val="0"/>
        <w:adjustRightInd w:val="0"/>
        <w:jc w:val="both"/>
        <w:textAlignment w:val="baseline"/>
        <w:rPr>
          <w:sz w:val="22"/>
          <w:szCs w:val="22"/>
        </w:rPr>
      </w:pPr>
      <w:r>
        <w:rPr>
          <w:b/>
          <w:sz w:val="22"/>
          <w:szCs w:val="22"/>
        </w:rPr>
        <w:t>46</w:t>
      </w:r>
      <w:r w:rsidR="00B36218" w:rsidRPr="00264B91">
        <w:rPr>
          <w:b/>
          <w:sz w:val="22"/>
          <w:szCs w:val="22"/>
        </w:rPr>
        <w:t>. §</w:t>
      </w:r>
      <w:r w:rsidR="00B36218" w:rsidRPr="00264B91">
        <w:rPr>
          <w:sz w:val="22"/>
          <w:szCs w:val="22"/>
        </w:rPr>
        <w:t xml:space="preserve"> (1) A rendelettervezet szakmai előkészítéséről a jegyző gondoskodik.</w:t>
      </w:r>
    </w:p>
    <w:p w:rsidR="00B36218" w:rsidRPr="00264B91" w:rsidRDefault="00B36218" w:rsidP="00E53B6D">
      <w:pPr>
        <w:widowControl w:val="0"/>
        <w:autoSpaceDE w:val="0"/>
        <w:autoSpaceDN w:val="0"/>
        <w:spacing w:after="60"/>
        <w:ind w:firstLine="567"/>
        <w:jc w:val="both"/>
        <w:rPr>
          <w:sz w:val="22"/>
          <w:szCs w:val="22"/>
        </w:rPr>
      </w:pPr>
      <w:r w:rsidRPr="00264B91">
        <w:rPr>
          <w:sz w:val="22"/>
          <w:szCs w:val="22"/>
        </w:rPr>
        <w:t>(2) Az előkészítő munkába be kell vonni a tárgy szerint illetékes bizottságot, a tárgy szerint érdekelt önkormányzati és nem önkormányzati szerveket egyaránt.</w:t>
      </w:r>
    </w:p>
    <w:p w:rsidR="00B36218" w:rsidRPr="00264B91" w:rsidRDefault="00B36218" w:rsidP="00E53B6D">
      <w:pPr>
        <w:widowControl w:val="0"/>
        <w:autoSpaceDE w:val="0"/>
        <w:autoSpaceDN w:val="0"/>
        <w:spacing w:after="60"/>
        <w:ind w:firstLine="567"/>
        <w:jc w:val="both"/>
        <w:rPr>
          <w:sz w:val="22"/>
          <w:szCs w:val="22"/>
        </w:rPr>
      </w:pPr>
      <w:r w:rsidRPr="00264B91">
        <w:rPr>
          <w:sz w:val="22"/>
          <w:szCs w:val="22"/>
        </w:rPr>
        <w:t xml:space="preserve">(3) A lakosság szélesebb körét érintő rendelettervezet szövegét társadalmi egyeztetésre kell bocsátani az önkormányzat honlapján történő közzététellel. A véleményezésre a közzétételt követő naptól számítva legalább </w:t>
      </w:r>
      <w:r w:rsidR="006F3D78" w:rsidRPr="00264B91">
        <w:rPr>
          <w:sz w:val="22"/>
          <w:szCs w:val="22"/>
        </w:rPr>
        <w:t>tizenöt</w:t>
      </w:r>
      <w:r w:rsidRPr="00264B91">
        <w:rPr>
          <w:sz w:val="22"/>
          <w:szCs w:val="22"/>
        </w:rPr>
        <w:t xml:space="preserve"> napot kell biztosítani.</w:t>
      </w:r>
    </w:p>
    <w:p w:rsidR="00B36218" w:rsidRPr="00264B91" w:rsidRDefault="00B36218" w:rsidP="00E53B6D">
      <w:pPr>
        <w:widowControl w:val="0"/>
        <w:autoSpaceDE w:val="0"/>
        <w:autoSpaceDN w:val="0"/>
        <w:spacing w:after="60"/>
        <w:ind w:firstLine="567"/>
        <w:jc w:val="both"/>
        <w:rPr>
          <w:sz w:val="22"/>
          <w:szCs w:val="22"/>
        </w:rPr>
      </w:pPr>
      <w:r w:rsidRPr="00264B91">
        <w:rPr>
          <w:sz w:val="22"/>
          <w:szCs w:val="22"/>
        </w:rPr>
        <w:t>(4) A lakosság szélesebb körét érintő rendelettervezetről lakossági fórumot vagy közmeghallgatást lehet tartani.</w:t>
      </w:r>
    </w:p>
    <w:p w:rsidR="00B36218" w:rsidRPr="00264B91" w:rsidRDefault="00B36218" w:rsidP="00E53B6D">
      <w:pPr>
        <w:widowControl w:val="0"/>
        <w:autoSpaceDE w:val="0"/>
        <w:autoSpaceDN w:val="0"/>
        <w:spacing w:after="60"/>
        <w:ind w:firstLine="567"/>
        <w:jc w:val="both"/>
        <w:rPr>
          <w:sz w:val="22"/>
          <w:szCs w:val="22"/>
        </w:rPr>
      </w:pPr>
      <w:r w:rsidRPr="00264B91">
        <w:rPr>
          <w:sz w:val="22"/>
          <w:szCs w:val="22"/>
        </w:rPr>
        <w:t>(5) A lakossági fórumról vagy közmeghallgatásról a tárgy szerint illetékes bizottság javaslata alapján a testület dönt.</w:t>
      </w:r>
    </w:p>
    <w:p w:rsidR="00B36218" w:rsidRPr="00264B91" w:rsidRDefault="00B36218" w:rsidP="00E53B6D">
      <w:pPr>
        <w:widowControl w:val="0"/>
        <w:autoSpaceDE w:val="0"/>
        <w:autoSpaceDN w:val="0"/>
        <w:ind w:firstLine="567"/>
        <w:jc w:val="both"/>
        <w:rPr>
          <w:sz w:val="22"/>
          <w:szCs w:val="22"/>
        </w:rPr>
      </w:pPr>
      <w:r w:rsidRPr="00264B91">
        <w:rPr>
          <w:sz w:val="22"/>
          <w:szCs w:val="22"/>
        </w:rPr>
        <w:t>(6) Az érdemi véleményeket ismertetni kell a rendelettervezet indokolásában.</w:t>
      </w:r>
    </w:p>
    <w:p w:rsidR="00B36218" w:rsidRPr="00264B91" w:rsidRDefault="00B36218" w:rsidP="00B36218">
      <w:pPr>
        <w:widowControl w:val="0"/>
        <w:autoSpaceDE w:val="0"/>
        <w:autoSpaceDN w:val="0"/>
        <w:jc w:val="center"/>
        <w:rPr>
          <w:sz w:val="22"/>
          <w:szCs w:val="22"/>
        </w:rPr>
      </w:pPr>
    </w:p>
    <w:p w:rsidR="00B36218" w:rsidRPr="00264B91" w:rsidRDefault="00264B91" w:rsidP="00B36218">
      <w:pPr>
        <w:widowControl w:val="0"/>
        <w:autoSpaceDE w:val="0"/>
        <w:autoSpaceDN w:val="0"/>
        <w:spacing w:after="60"/>
        <w:jc w:val="both"/>
        <w:rPr>
          <w:b/>
          <w:sz w:val="22"/>
          <w:szCs w:val="22"/>
        </w:rPr>
      </w:pPr>
      <w:r>
        <w:rPr>
          <w:b/>
          <w:sz w:val="22"/>
          <w:szCs w:val="22"/>
        </w:rPr>
        <w:t>47</w:t>
      </w:r>
      <w:r w:rsidR="00B36218" w:rsidRPr="00264B91">
        <w:rPr>
          <w:b/>
          <w:sz w:val="22"/>
          <w:szCs w:val="22"/>
        </w:rPr>
        <w:t xml:space="preserve">. § </w:t>
      </w:r>
      <w:r w:rsidR="00B36218" w:rsidRPr="00264B91">
        <w:rPr>
          <w:sz w:val="22"/>
          <w:szCs w:val="22"/>
        </w:rPr>
        <w:t xml:space="preserve">(1) Az önkormányzati rendelet a képviselő-testületi ülést követően, a Hivatal hirdetőtábláján legalább </w:t>
      </w:r>
      <w:r w:rsidR="006F3D78" w:rsidRPr="00264B91">
        <w:rPr>
          <w:sz w:val="22"/>
          <w:szCs w:val="22"/>
        </w:rPr>
        <w:t>két</w:t>
      </w:r>
      <w:r w:rsidR="00B36218" w:rsidRPr="00264B91">
        <w:rPr>
          <w:sz w:val="22"/>
          <w:szCs w:val="22"/>
        </w:rPr>
        <w:t xml:space="preserve"> napra történő kifüggesztéssel kerül kihirdetésre. A kifüggesztés időtartamába nem számít be a kifüggesztés és a levétel napja. A rendelet kihirdetésének időpontja a hirdetőtábláról való levétel napja.</w:t>
      </w:r>
    </w:p>
    <w:p w:rsidR="00B36218" w:rsidRPr="00264B91" w:rsidRDefault="00B36218" w:rsidP="00E53B6D">
      <w:pPr>
        <w:widowControl w:val="0"/>
        <w:autoSpaceDE w:val="0"/>
        <w:autoSpaceDN w:val="0"/>
        <w:ind w:firstLine="567"/>
        <w:jc w:val="both"/>
        <w:rPr>
          <w:sz w:val="22"/>
          <w:szCs w:val="22"/>
        </w:rPr>
      </w:pPr>
      <w:r w:rsidRPr="00264B91">
        <w:rPr>
          <w:sz w:val="22"/>
          <w:szCs w:val="22"/>
        </w:rPr>
        <w:t>(2) A rendelet hatályba léptető rendelkezésében fel kell tüntetni kihirdetésének módját.</w:t>
      </w:r>
    </w:p>
    <w:p w:rsidR="00B36218" w:rsidRPr="00264B91" w:rsidRDefault="00B36218" w:rsidP="00B36218">
      <w:pPr>
        <w:widowControl w:val="0"/>
        <w:autoSpaceDE w:val="0"/>
        <w:autoSpaceDN w:val="0"/>
        <w:jc w:val="center"/>
        <w:rPr>
          <w:sz w:val="22"/>
          <w:szCs w:val="22"/>
        </w:rPr>
      </w:pPr>
    </w:p>
    <w:p w:rsidR="00B36218" w:rsidRPr="00264B91" w:rsidRDefault="00264B91" w:rsidP="00B36218">
      <w:pPr>
        <w:widowControl w:val="0"/>
        <w:autoSpaceDE w:val="0"/>
        <w:autoSpaceDN w:val="0"/>
        <w:spacing w:after="60"/>
        <w:jc w:val="both"/>
        <w:rPr>
          <w:sz w:val="22"/>
          <w:szCs w:val="22"/>
        </w:rPr>
      </w:pPr>
      <w:r>
        <w:rPr>
          <w:b/>
          <w:sz w:val="22"/>
          <w:szCs w:val="22"/>
        </w:rPr>
        <w:t>48</w:t>
      </w:r>
      <w:r w:rsidR="00B36218" w:rsidRPr="00264B91">
        <w:rPr>
          <w:b/>
          <w:sz w:val="22"/>
          <w:szCs w:val="22"/>
        </w:rPr>
        <w:t xml:space="preserve">. § </w:t>
      </w:r>
      <w:r w:rsidR="00B36218" w:rsidRPr="00264B91">
        <w:rPr>
          <w:sz w:val="22"/>
          <w:szCs w:val="22"/>
        </w:rPr>
        <w:t xml:space="preserve">(1) A hatályos önkormányzati rendeletek a </w:t>
      </w:r>
      <w:r w:rsidR="006F3D78" w:rsidRPr="00264B91">
        <w:rPr>
          <w:sz w:val="22"/>
          <w:szCs w:val="22"/>
        </w:rPr>
        <w:t>v</w:t>
      </w:r>
      <w:r w:rsidR="00B36218" w:rsidRPr="00264B91">
        <w:rPr>
          <w:sz w:val="22"/>
          <w:szCs w:val="22"/>
        </w:rPr>
        <w:t xml:space="preserve">árosi </w:t>
      </w:r>
      <w:r w:rsidR="006F3D78" w:rsidRPr="00264B91">
        <w:rPr>
          <w:sz w:val="22"/>
          <w:szCs w:val="22"/>
        </w:rPr>
        <w:t>k</w:t>
      </w:r>
      <w:r w:rsidR="00B36218" w:rsidRPr="00264B91">
        <w:rPr>
          <w:sz w:val="22"/>
          <w:szCs w:val="22"/>
        </w:rPr>
        <w:t>önyvtárban, és az önkormányzat honlapján mindenki számára hozzáférhetőek.</w:t>
      </w:r>
    </w:p>
    <w:p w:rsidR="00B36218" w:rsidRPr="00264B91" w:rsidRDefault="00B36218" w:rsidP="00E53B6D">
      <w:pPr>
        <w:widowControl w:val="0"/>
        <w:autoSpaceDE w:val="0"/>
        <w:autoSpaceDN w:val="0"/>
        <w:spacing w:after="60"/>
        <w:ind w:firstLine="567"/>
        <w:jc w:val="both"/>
        <w:rPr>
          <w:sz w:val="22"/>
          <w:szCs w:val="22"/>
        </w:rPr>
      </w:pPr>
      <w:r w:rsidRPr="00264B91">
        <w:rPr>
          <w:sz w:val="22"/>
          <w:szCs w:val="22"/>
        </w:rPr>
        <w:t>(2) A rendeletalkotással (értelemszerűen a módosítással, kiegészítéssel) nyilvántartással, kihirdetéssel kapcsolatos adminisztratív feladatok a Hivatal feladatkörébe tartoznak.</w:t>
      </w:r>
    </w:p>
    <w:p w:rsidR="00B36218" w:rsidRPr="00264B91" w:rsidRDefault="00B36218" w:rsidP="00B36218">
      <w:pPr>
        <w:widowControl w:val="0"/>
        <w:tabs>
          <w:tab w:val="left" w:pos="8364"/>
        </w:tabs>
        <w:autoSpaceDE w:val="0"/>
        <w:autoSpaceDN w:val="0"/>
        <w:ind w:firstLine="540"/>
        <w:jc w:val="both"/>
        <w:rPr>
          <w:sz w:val="22"/>
          <w:szCs w:val="22"/>
        </w:rPr>
      </w:pPr>
      <w:r w:rsidRPr="00264B91">
        <w:rPr>
          <w:sz w:val="22"/>
          <w:szCs w:val="22"/>
        </w:rPr>
        <w:t xml:space="preserve">(3) A módosított rendelet egységes szerkezetbe foglalásáról legkésőbb a módosító rendelet </w:t>
      </w:r>
      <w:r w:rsidR="006F3D78" w:rsidRPr="00264B91">
        <w:rPr>
          <w:sz w:val="22"/>
          <w:szCs w:val="22"/>
        </w:rPr>
        <w:t xml:space="preserve">kihirdetését követően, külön jogszabályban megállapított határidőn </w:t>
      </w:r>
      <w:r w:rsidR="009543FF" w:rsidRPr="00264B91">
        <w:rPr>
          <w:sz w:val="22"/>
          <w:szCs w:val="22"/>
        </w:rPr>
        <w:t>belül kell gondoskodni,</w:t>
      </w:r>
      <w:r w:rsidRPr="00264B91">
        <w:rPr>
          <w:sz w:val="22"/>
          <w:szCs w:val="22"/>
        </w:rPr>
        <w:t xml:space="preserve"> a rendelet előzőleg hatályos, teljes szövegének elektronikus formátumban történő megőrzése mellett.</w:t>
      </w:r>
    </w:p>
    <w:p w:rsidR="00B36218" w:rsidRPr="00264B91" w:rsidRDefault="00B36218" w:rsidP="00B36218">
      <w:pPr>
        <w:widowControl w:val="0"/>
        <w:autoSpaceDE w:val="0"/>
        <w:autoSpaceDN w:val="0"/>
        <w:spacing w:after="60"/>
        <w:jc w:val="both"/>
        <w:rPr>
          <w:b/>
          <w:sz w:val="22"/>
          <w:szCs w:val="22"/>
        </w:rPr>
      </w:pPr>
    </w:p>
    <w:p w:rsidR="00B36218" w:rsidRPr="00264B91" w:rsidRDefault="00264B91" w:rsidP="00B36218">
      <w:pPr>
        <w:widowControl w:val="0"/>
        <w:autoSpaceDE w:val="0"/>
        <w:autoSpaceDN w:val="0"/>
        <w:spacing w:after="60"/>
        <w:jc w:val="both"/>
        <w:rPr>
          <w:sz w:val="22"/>
          <w:szCs w:val="22"/>
        </w:rPr>
      </w:pPr>
      <w:r>
        <w:rPr>
          <w:b/>
          <w:sz w:val="22"/>
          <w:szCs w:val="22"/>
        </w:rPr>
        <w:t>49</w:t>
      </w:r>
      <w:r w:rsidR="00B36218" w:rsidRPr="00264B91">
        <w:rPr>
          <w:b/>
          <w:sz w:val="22"/>
          <w:szCs w:val="22"/>
        </w:rPr>
        <w:t>. §</w:t>
      </w:r>
      <w:r w:rsidR="00B36218" w:rsidRPr="00264B91">
        <w:rPr>
          <w:sz w:val="22"/>
          <w:szCs w:val="22"/>
        </w:rPr>
        <w:t xml:space="preserve"> (1) Az önkormányzati rendeletek végrehajtására kötelezettek – a polgármester indítványára – tájékoztatást adnak a végrehajtás helyzetéről és a fontosabb tapasztalatokról.</w:t>
      </w:r>
    </w:p>
    <w:p w:rsidR="00B36218" w:rsidRPr="00264B91" w:rsidRDefault="00B36218" w:rsidP="00885806">
      <w:pPr>
        <w:widowControl w:val="0"/>
        <w:autoSpaceDE w:val="0"/>
        <w:autoSpaceDN w:val="0"/>
        <w:ind w:firstLine="567"/>
        <w:jc w:val="both"/>
        <w:rPr>
          <w:sz w:val="22"/>
          <w:szCs w:val="22"/>
        </w:rPr>
      </w:pPr>
      <w:r w:rsidRPr="00264B91">
        <w:rPr>
          <w:sz w:val="22"/>
          <w:szCs w:val="22"/>
        </w:rPr>
        <w:t>(2) Az önkormányzat rendeleteinek érvényesülését a tárgy szerint illetékes bizottság szükség szerint, de ciklusonként legalább egy alkalommal megvizsgálja, a vizsgálat eredményéről beszámol a testületnek, és amennyiben szükségesnek tartja, kezdeményezi a rendelet felülvizsgálatát.</w:t>
      </w:r>
    </w:p>
    <w:p w:rsidR="00F9285D" w:rsidRPr="00264B91" w:rsidRDefault="00F9285D" w:rsidP="00F9285D">
      <w:pPr>
        <w:widowControl w:val="0"/>
        <w:autoSpaceDE w:val="0"/>
        <w:autoSpaceDN w:val="0"/>
        <w:spacing w:after="60"/>
        <w:jc w:val="both"/>
        <w:rPr>
          <w:b/>
          <w:sz w:val="22"/>
          <w:szCs w:val="22"/>
        </w:rPr>
      </w:pPr>
    </w:p>
    <w:p w:rsidR="00F9285D" w:rsidRPr="00264B91" w:rsidRDefault="00264B91" w:rsidP="00F9285D">
      <w:pPr>
        <w:widowControl w:val="0"/>
        <w:autoSpaceDE w:val="0"/>
        <w:autoSpaceDN w:val="0"/>
        <w:spacing w:after="60"/>
        <w:jc w:val="both"/>
        <w:rPr>
          <w:sz w:val="22"/>
          <w:szCs w:val="22"/>
        </w:rPr>
      </w:pPr>
      <w:r>
        <w:rPr>
          <w:b/>
          <w:sz w:val="22"/>
          <w:szCs w:val="22"/>
        </w:rPr>
        <w:t>50</w:t>
      </w:r>
      <w:r w:rsidR="00F9285D" w:rsidRPr="00264B91">
        <w:rPr>
          <w:b/>
          <w:sz w:val="22"/>
          <w:szCs w:val="22"/>
        </w:rPr>
        <w:t>. §</w:t>
      </w:r>
      <w:r w:rsidR="00F9285D" w:rsidRPr="00264B91">
        <w:rPr>
          <w:sz w:val="22"/>
          <w:szCs w:val="22"/>
        </w:rPr>
        <w:t xml:space="preserve"> (1) A jegyzőkönyvben rögzít</w:t>
      </w:r>
      <w:r w:rsidR="009543FF" w:rsidRPr="00264B91">
        <w:rPr>
          <w:sz w:val="22"/>
          <w:szCs w:val="22"/>
        </w:rPr>
        <w:t>ett</w:t>
      </w:r>
      <w:r w:rsidR="00F9285D" w:rsidRPr="00264B91">
        <w:rPr>
          <w:sz w:val="22"/>
          <w:szCs w:val="22"/>
        </w:rPr>
        <w:t xml:space="preserve"> képviselő-testületi határozatokat </w:t>
      </w:r>
      <w:r w:rsidR="008341CC" w:rsidRPr="00264B91">
        <w:rPr>
          <w:sz w:val="22"/>
          <w:szCs w:val="22"/>
        </w:rPr>
        <w:t>adott évben egyenként</w:t>
      </w:r>
      <w:r w:rsidR="00F9285D" w:rsidRPr="00264B91">
        <w:rPr>
          <w:sz w:val="22"/>
          <w:szCs w:val="22"/>
        </w:rPr>
        <w:t xml:space="preserve">, az év elejétől kezdődően folyamatos arab számos sorszámmal kell ellátni. A határozat megjelölése tartalmazza a sorszámot, </w:t>
      </w:r>
      <w:r w:rsidR="008341CC" w:rsidRPr="00264B91">
        <w:rPr>
          <w:sz w:val="22"/>
          <w:szCs w:val="22"/>
        </w:rPr>
        <w:t>meghozatalának</w:t>
      </w:r>
      <w:r w:rsidR="00F9285D" w:rsidRPr="00264B91">
        <w:rPr>
          <w:sz w:val="22"/>
          <w:szCs w:val="22"/>
        </w:rPr>
        <w:t xml:space="preserve"> évét, </w:t>
      </w:r>
      <w:r w:rsidR="008341CC" w:rsidRPr="00264B91">
        <w:rPr>
          <w:sz w:val="22"/>
          <w:szCs w:val="22"/>
        </w:rPr>
        <w:t xml:space="preserve">és </w:t>
      </w:r>
      <w:r w:rsidR="00F9285D" w:rsidRPr="00264B91">
        <w:rPr>
          <w:sz w:val="22"/>
          <w:szCs w:val="22"/>
        </w:rPr>
        <w:t>zárójel közt a</w:t>
      </w:r>
      <w:r w:rsidR="008341CC" w:rsidRPr="00264B91">
        <w:rPr>
          <w:sz w:val="22"/>
          <w:szCs w:val="22"/>
        </w:rPr>
        <w:t xml:space="preserve"> döntést meghozó képviselő-testületi ülés</w:t>
      </w:r>
      <w:r w:rsidR="00F9285D" w:rsidRPr="00264B91">
        <w:rPr>
          <w:sz w:val="22"/>
          <w:szCs w:val="22"/>
        </w:rPr>
        <w:t xml:space="preserve"> hónapját és napját, valamint az „Ök. határozat” megjelölést.</w:t>
      </w:r>
    </w:p>
    <w:p w:rsidR="00F9285D" w:rsidRPr="00264B91" w:rsidRDefault="00F9285D" w:rsidP="00885806">
      <w:pPr>
        <w:widowControl w:val="0"/>
        <w:autoSpaceDE w:val="0"/>
        <w:autoSpaceDN w:val="0"/>
        <w:ind w:firstLine="567"/>
        <w:jc w:val="both"/>
        <w:rPr>
          <w:sz w:val="22"/>
          <w:szCs w:val="22"/>
        </w:rPr>
      </w:pPr>
      <w:r w:rsidRPr="00264B91">
        <w:rPr>
          <w:sz w:val="22"/>
          <w:szCs w:val="22"/>
        </w:rPr>
        <w:t>(2) A</w:t>
      </w:r>
      <w:r w:rsidR="0026605E" w:rsidRPr="00264B91">
        <w:rPr>
          <w:sz w:val="22"/>
          <w:szCs w:val="22"/>
        </w:rPr>
        <w:t xml:space="preserve"> Képviselő-testület ülésén meghozott határozatokról</w:t>
      </w:r>
      <w:r w:rsidRPr="00264B91">
        <w:rPr>
          <w:sz w:val="22"/>
          <w:szCs w:val="22"/>
        </w:rPr>
        <w:t xml:space="preserve"> </w:t>
      </w:r>
      <w:r w:rsidR="0026605E" w:rsidRPr="00264B91">
        <w:rPr>
          <w:sz w:val="22"/>
          <w:szCs w:val="22"/>
        </w:rPr>
        <w:t xml:space="preserve">egyenként </w:t>
      </w:r>
      <w:r w:rsidRPr="00264B91">
        <w:rPr>
          <w:sz w:val="22"/>
          <w:szCs w:val="22"/>
        </w:rPr>
        <w:t>jegyzőkönyv</w:t>
      </w:r>
      <w:r w:rsidR="0026605E" w:rsidRPr="00264B91">
        <w:rPr>
          <w:sz w:val="22"/>
          <w:szCs w:val="22"/>
        </w:rPr>
        <w:t>i</w:t>
      </w:r>
      <w:r w:rsidRPr="00264B91">
        <w:rPr>
          <w:sz w:val="22"/>
          <w:szCs w:val="22"/>
        </w:rPr>
        <w:t xml:space="preserve"> </w:t>
      </w:r>
      <w:r w:rsidR="0026605E" w:rsidRPr="00264B91">
        <w:rPr>
          <w:sz w:val="22"/>
          <w:szCs w:val="22"/>
        </w:rPr>
        <w:t>k</w:t>
      </w:r>
      <w:r w:rsidRPr="00264B91">
        <w:rPr>
          <w:sz w:val="22"/>
          <w:szCs w:val="22"/>
        </w:rPr>
        <w:t xml:space="preserve">ivonatot kell készíteni. A </w:t>
      </w:r>
      <w:r w:rsidR="0026605E" w:rsidRPr="00264B91">
        <w:rPr>
          <w:sz w:val="22"/>
          <w:szCs w:val="22"/>
        </w:rPr>
        <w:t xml:space="preserve">jegyzőkönyvi </w:t>
      </w:r>
      <w:r w:rsidRPr="00264B91">
        <w:rPr>
          <w:sz w:val="22"/>
          <w:szCs w:val="22"/>
        </w:rPr>
        <w:t xml:space="preserve">kivonatot </w:t>
      </w:r>
      <w:r w:rsidR="00B24372" w:rsidRPr="00264B91">
        <w:rPr>
          <w:sz w:val="22"/>
          <w:szCs w:val="22"/>
        </w:rPr>
        <w:t xml:space="preserve">legkésőbb </w:t>
      </w:r>
      <w:r w:rsidRPr="00264B91">
        <w:rPr>
          <w:sz w:val="22"/>
          <w:szCs w:val="22"/>
        </w:rPr>
        <w:t>a képviselő-testületi ülést követő 15 napon belül kézbesíteni kell:</w:t>
      </w:r>
    </w:p>
    <w:p w:rsidR="00F9285D" w:rsidRPr="00264B91" w:rsidRDefault="00F9285D" w:rsidP="00B24372">
      <w:pPr>
        <w:widowControl w:val="0"/>
        <w:overflowPunct w:val="0"/>
        <w:autoSpaceDE w:val="0"/>
        <w:autoSpaceDN w:val="0"/>
        <w:adjustRightInd w:val="0"/>
        <w:ind w:firstLine="851"/>
        <w:jc w:val="both"/>
        <w:textAlignment w:val="baseline"/>
        <w:rPr>
          <w:sz w:val="22"/>
          <w:szCs w:val="22"/>
        </w:rPr>
      </w:pPr>
      <w:r w:rsidRPr="00264B91">
        <w:rPr>
          <w:i/>
          <w:sz w:val="22"/>
          <w:szCs w:val="22"/>
        </w:rPr>
        <w:t>a)</w:t>
      </w:r>
      <w:r w:rsidRPr="00264B91">
        <w:rPr>
          <w:sz w:val="22"/>
          <w:szCs w:val="22"/>
        </w:rPr>
        <w:t xml:space="preserve"> a végrehajtásért felelősöknek,</w:t>
      </w:r>
    </w:p>
    <w:p w:rsidR="00F9285D" w:rsidRPr="00264B91" w:rsidRDefault="00F9285D" w:rsidP="00B24372">
      <w:pPr>
        <w:widowControl w:val="0"/>
        <w:tabs>
          <w:tab w:val="left" w:pos="851"/>
        </w:tabs>
        <w:overflowPunct w:val="0"/>
        <w:autoSpaceDE w:val="0"/>
        <w:autoSpaceDN w:val="0"/>
        <w:adjustRightInd w:val="0"/>
        <w:ind w:firstLine="851"/>
        <w:jc w:val="both"/>
        <w:textAlignment w:val="baseline"/>
        <w:rPr>
          <w:sz w:val="22"/>
          <w:szCs w:val="22"/>
        </w:rPr>
      </w:pPr>
      <w:r w:rsidRPr="00264B91">
        <w:rPr>
          <w:i/>
          <w:sz w:val="22"/>
          <w:szCs w:val="22"/>
        </w:rPr>
        <w:lastRenderedPageBreak/>
        <w:t>b)</w:t>
      </w:r>
      <w:r w:rsidRPr="00264B91">
        <w:rPr>
          <w:sz w:val="22"/>
          <w:szCs w:val="22"/>
        </w:rPr>
        <w:t xml:space="preserve"> mindazoknak, akiket a határozat érint,</w:t>
      </w:r>
    </w:p>
    <w:p w:rsidR="00B24372" w:rsidRPr="00264B91" w:rsidRDefault="00F9285D" w:rsidP="00B24372">
      <w:pPr>
        <w:widowControl w:val="0"/>
        <w:tabs>
          <w:tab w:val="left" w:pos="851"/>
        </w:tabs>
        <w:overflowPunct w:val="0"/>
        <w:autoSpaceDE w:val="0"/>
        <w:autoSpaceDN w:val="0"/>
        <w:adjustRightInd w:val="0"/>
        <w:ind w:firstLine="851"/>
        <w:jc w:val="both"/>
        <w:textAlignment w:val="baseline"/>
        <w:rPr>
          <w:sz w:val="22"/>
          <w:szCs w:val="22"/>
        </w:rPr>
      </w:pPr>
      <w:r w:rsidRPr="00264B91">
        <w:rPr>
          <w:i/>
          <w:sz w:val="22"/>
          <w:szCs w:val="22"/>
        </w:rPr>
        <w:t>c)</w:t>
      </w:r>
      <w:r w:rsidRPr="00264B91">
        <w:rPr>
          <w:sz w:val="22"/>
          <w:szCs w:val="22"/>
        </w:rPr>
        <w:t xml:space="preserve"> minden képviselőnek (elektronikus úton)</w:t>
      </w:r>
      <w:r w:rsidR="00B24372" w:rsidRPr="00264B91">
        <w:rPr>
          <w:sz w:val="22"/>
          <w:szCs w:val="22"/>
        </w:rPr>
        <w:t>, valamint</w:t>
      </w:r>
    </w:p>
    <w:p w:rsidR="00F9285D" w:rsidRPr="00264B91" w:rsidRDefault="00B24372" w:rsidP="00B24372">
      <w:pPr>
        <w:widowControl w:val="0"/>
        <w:tabs>
          <w:tab w:val="left" w:pos="851"/>
        </w:tabs>
        <w:overflowPunct w:val="0"/>
        <w:autoSpaceDE w:val="0"/>
        <w:autoSpaceDN w:val="0"/>
        <w:adjustRightInd w:val="0"/>
        <w:ind w:firstLine="851"/>
        <w:jc w:val="both"/>
        <w:textAlignment w:val="baseline"/>
        <w:rPr>
          <w:sz w:val="22"/>
          <w:szCs w:val="22"/>
        </w:rPr>
      </w:pPr>
      <w:r w:rsidRPr="00264B91">
        <w:rPr>
          <w:i/>
          <w:sz w:val="22"/>
          <w:szCs w:val="22"/>
        </w:rPr>
        <w:t>d)</w:t>
      </w:r>
      <w:r w:rsidRPr="00264B91">
        <w:rPr>
          <w:sz w:val="22"/>
          <w:szCs w:val="22"/>
        </w:rPr>
        <w:t xml:space="preserve"> egy példányt az évenkénti bekötésre.</w:t>
      </w:r>
    </w:p>
    <w:p w:rsidR="00B24372" w:rsidRPr="00264B91" w:rsidRDefault="00F9285D" w:rsidP="00885806">
      <w:pPr>
        <w:widowControl w:val="0"/>
        <w:autoSpaceDE w:val="0"/>
        <w:autoSpaceDN w:val="0"/>
        <w:ind w:firstLine="426"/>
        <w:jc w:val="both"/>
        <w:rPr>
          <w:sz w:val="22"/>
          <w:szCs w:val="22"/>
        </w:rPr>
      </w:pPr>
      <w:r w:rsidRPr="00264B91">
        <w:rPr>
          <w:sz w:val="22"/>
          <w:szCs w:val="22"/>
        </w:rPr>
        <w:t>(3) A határozatokról időrendi sorrendben nyilvántartást kell vezetni, amelyben a jegyző által megadott szempontok szerinti adatok kerülnek feltüntetésre. A nyilvántartás kezelése a Hivatal feladata.</w:t>
      </w:r>
    </w:p>
    <w:p w:rsidR="0024543C" w:rsidRPr="00264B91" w:rsidRDefault="0024543C" w:rsidP="00AA6239">
      <w:pPr>
        <w:pStyle w:val="PlainText"/>
        <w:jc w:val="both"/>
        <w:rPr>
          <w:rFonts w:ascii="Times New Roman" w:hAnsi="Times New Roman"/>
          <w:b/>
          <w:sz w:val="22"/>
          <w:szCs w:val="22"/>
        </w:rPr>
      </w:pPr>
    </w:p>
    <w:p w:rsidR="00710688" w:rsidRPr="00264B91" w:rsidRDefault="00710688" w:rsidP="00710688">
      <w:pPr>
        <w:pStyle w:val="PlainText"/>
        <w:jc w:val="center"/>
        <w:rPr>
          <w:rFonts w:ascii="Times New Roman" w:hAnsi="Times New Roman"/>
          <w:i/>
          <w:sz w:val="22"/>
          <w:szCs w:val="22"/>
        </w:rPr>
      </w:pPr>
      <w:r w:rsidRPr="00264B91">
        <w:rPr>
          <w:rFonts w:ascii="Times New Roman" w:hAnsi="Times New Roman"/>
          <w:i/>
          <w:sz w:val="22"/>
          <w:szCs w:val="22"/>
        </w:rPr>
        <w:t>IV. FEJEZET</w:t>
      </w:r>
    </w:p>
    <w:p w:rsidR="00710688" w:rsidRPr="00264B91" w:rsidRDefault="00710688" w:rsidP="00710688">
      <w:pPr>
        <w:pStyle w:val="PlainText"/>
        <w:jc w:val="center"/>
        <w:rPr>
          <w:rFonts w:ascii="Times New Roman" w:hAnsi="Times New Roman"/>
          <w:i/>
          <w:sz w:val="22"/>
          <w:szCs w:val="22"/>
        </w:rPr>
      </w:pPr>
      <w:r w:rsidRPr="00264B91">
        <w:rPr>
          <w:rFonts w:ascii="Times New Roman" w:hAnsi="Times New Roman"/>
          <w:i/>
          <w:sz w:val="22"/>
          <w:szCs w:val="22"/>
        </w:rPr>
        <w:t>A KÉPVISELŐ-TESTÜLET SZERVEI</w:t>
      </w:r>
    </w:p>
    <w:p w:rsidR="00710688" w:rsidRPr="00264B91" w:rsidRDefault="00710688" w:rsidP="00710688">
      <w:pPr>
        <w:pStyle w:val="PlainText"/>
        <w:jc w:val="center"/>
        <w:rPr>
          <w:rFonts w:ascii="Times New Roman" w:hAnsi="Times New Roman"/>
          <w:i/>
          <w:sz w:val="22"/>
          <w:szCs w:val="22"/>
        </w:rPr>
      </w:pPr>
    </w:p>
    <w:p w:rsidR="00710688" w:rsidRPr="00264B91" w:rsidRDefault="009462AA" w:rsidP="00710688">
      <w:pPr>
        <w:widowControl w:val="0"/>
        <w:autoSpaceDE w:val="0"/>
        <w:autoSpaceDN w:val="0"/>
        <w:jc w:val="center"/>
        <w:outlineLvl w:val="0"/>
        <w:rPr>
          <w:b/>
          <w:bCs/>
          <w:sz w:val="22"/>
          <w:szCs w:val="22"/>
        </w:rPr>
      </w:pPr>
      <w:bookmarkStart w:id="8" w:name="_Toc184187825"/>
      <w:smartTag w:uri="urn:schemas-microsoft-com:office:smarttags" w:element="metricconverter">
        <w:smartTagPr>
          <w:attr w:name="ProductID" w:val="20. A"/>
        </w:smartTagPr>
        <w:r>
          <w:rPr>
            <w:b/>
            <w:bCs/>
            <w:sz w:val="22"/>
            <w:szCs w:val="22"/>
          </w:rPr>
          <w:t>20</w:t>
        </w:r>
        <w:r w:rsidR="00710688" w:rsidRPr="00264B91">
          <w:rPr>
            <w:b/>
            <w:bCs/>
            <w:sz w:val="22"/>
            <w:szCs w:val="22"/>
          </w:rPr>
          <w:t>. A</w:t>
        </w:r>
      </w:smartTag>
      <w:r w:rsidR="00710688" w:rsidRPr="00264B91">
        <w:rPr>
          <w:b/>
          <w:bCs/>
          <w:sz w:val="22"/>
          <w:szCs w:val="22"/>
        </w:rPr>
        <w:t xml:space="preserve"> polgármester</w:t>
      </w:r>
      <w:bookmarkEnd w:id="8"/>
      <w:r w:rsidR="000C7CC6" w:rsidRPr="00264B91">
        <w:rPr>
          <w:b/>
          <w:bCs/>
          <w:sz w:val="22"/>
          <w:szCs w:val="22"/>
        </w:rPr>
        <w:t>, az alpolgármester</w:t>
      </w:r>
    </w:p>
    <w:p w:rsidR="00710688" w:rsidRPr="00264B91" w:rsidRDefault="00710688" w:rsidP="00710688">
      <w:pPr>
        <w:widowControl w:val="0"/>
        <w:autoSpaceDE w:val="0"/>
        <w:autoSpaceDN w:val="0"/>
        <w:jc w:val="center"/>
        <w:rPr>
          <w:b/>
          <w:bCs/>
          <w:sz w:val="22"/>
          <w:szCs w:val="22"/>
        </w:rPr>
      </w:pPr>
    </w:p>
    <w:p w:rsidR="000304EC" w:rsidRPr="00885806" w:rsidRDefault="00264B91" w:rsidP="00710688">
      <w:pPr>
        <w:widowControl w:val="0"/>
        <w:autoSpaceDE w:val="0"/>
        <w:autoSpaceDN w:val="0"/>
        <w:jc w:val="both"/>
        <w:rPr>
          <w:sz w:val="22"/>
          <w:szCs w:val="22"/>
        </w:rPr>
      </w:pPr>
      <w:r>
        <w:rPr>
          <w:b/>
          <w:sz w:val="22"/>
          <w:szCs w:val="22"/>
        </w:rPr>
        <w:t>51</w:t>
      </w:r>
      <w:r w:rsidR="000304EC" w:rsidRPr="00264B91">
        <w:rPr>
          <w:b/>
          <w:sz w:val="22"/>
          <w:szCs w:val="22"/>
        </w:rPr>
        <w:t xml:space="preserve">. § </w:t>
      </w:r>
      <w:r w:rsidR="000304EC" w:rsidRPr="00885806">
        <w:rPr>
          <w:sz w:val="22"/>
          <w:szCs w:val="22"/>
        </w:rPr>
        <w:t>Cegléd Város Önkormányzatának polgármestere tisztségét főállásban látja el.</w:t>
      </w:r>
    </w:p>
    <w:p w:rsidR="000304EC" w:rsidRPr="00264B91" w:rsidRDefault="000304EC" w:rsidP="00710688">
      <w:pPr>
        <w:widowControl w:val="0"/>
        <w:autoSpaceDE w:val="0"/>
        <w:autoSpaceDN w:val="0"/>
        <w:jc w:val="both"/>
        <w:rPr>
          <w:b/>
          <w:sz w:val="22"/>
          <w:szCs w:val="22"/>
        </w:rPr>
      </w:pPr>
    </w:p>
    <w:p w:rsidR="00710688" w:rsidRPr="00264B91" w:rsidRDefault="00264B91" w:rsidP="00710688">
      <w:pPr>
        <w:widowControl w:val="0"/>
        <w:autoSpaceDE w:val="0"/>
        <w:autoSpaceDN w:val="0"/>
        <w:jc w:val="both"/>
        <w:rPr>
          <w:iCs/>
          <w:sz w:val="22"/>
          <w:szCs w:val="22"/>
        </w:rPr>
      </w:pPr>
      <w:r>
        <w:rPr>
          <w:b/>
          <w:sz w:val="22"/>
          <w:szCs w:val="22"/>
        </w:rPr>
        <w:t>52</w:t>
      </w:r>
      <w:r w:rsidR="00710688" w:rsidRPr="00264B91">
        <w:rPr>
          <w:b/>
          <w:sz w:val="22"/>
          <w:szCs w:val="22"/>
        </w:rPr>
        <w:t>. §</w:t>
      </w:r>
      <w:r w:rsidR="00710688" w:rsidRPr="00264B91">
        <w:rPr>
          <w:sz w:val="22"/>
          <w:szCs w:val="22"/>
        </w:rPr>
        <w:t xml:space="preserve"> A polgármester az Mötv-ben és más jogszabályokban meghatározott hatáskörein túlmenően:</w:t>
      </w:r>
    </w:p>
    <w:p w:rsidR="00710688" w:rsidRPr="00264B91" w:rsidRDefault="00710688" w:rsidP="00710688">
      <w:pPr>
        <w:widowControl w:val="0"/>
        <w:autoSpaceDE w:val="0"/>
        <w:autoSpaceDN w:val="0"/>
        <w:ind w:right="-1" w:firstLine="567"/>
        <w:jc w:val="both"/>
        <w:rPr>
          <w:iCs/>
          <w:sz w:val="22"/>
          <w:szCs w:val="22"/>
        </w:rPr>
      </w:pPr>
      <w:r w:rsidRPr="00264B91">
        <w:rPr>
          <w:i/>
          <w:sz w:val="22"/>
          <w:szCs w:val="22"/>
        </w:rPr>
        <w:t>a)</w:t>
      </w:r>
      <w:r w:rsidRPr="00264B91">
        <w:rPr>
          <w:sz w:val="22"/>
          <w:szCs w:val="22"/>
        </w:rPr>
        <w:t xml:space="preserve"> ellátja az önkormányzat nemzetközi kapcsolataival összefüggő protokolláris feladatokat;</w:t>
      </w:r>
    </w:p>
    <w:p w:rsidR="00710688" w:rsidRPr="00264B91" w:rsidRDefault="00710688" w:rsidP="00710688">
      <w:pPr>
        <w:widowControl w:val="0"/>
        <w:autoSpaceDE w:val="0"/>
        <w:autoSpaceDN w:val="0"/>
        <w:ind w:right="-1" w:firstLine="567"/>
        <w:jc w:val="both"/>
        <w:rPr>
          <w:iCs/>
          <w:sz w:val="22"/>
          <w:szCs w:val="22"/>
        </w:rPr>
      </w:pPr>
      <w:r w:rsidRPr="00264B91">
        <w:rPr>
          <w:i/>
          <w:sz w:val="22"/>
          <w:szCs w:val="22"/>
        </w:rPr>
        <w:t>b)</w:t>
      </w:r>
      <w:r w:rsidRPr="00264B91">
        <w:rPr>
          <w:sz w:val="22"/>
          <w:szCs w:val="22"/>
        </w:rPr>
        <w:t xml:space="preserve"> véleményt nyilvánít a város életét érintő kérdésekben;</w:t>
      </w:r>
    </w:p>
    <w:p w:rsidR="00710688" w:rsidRPr="00264B91" w:rsidRDefault="00710688" w:rsidP="00710688">
      <w:pPr>
        <w:widowControl w:val="0"/>
        <w:autoSpaceDE w:val="0"/>
        <w:autoSpaceDN w:val="0"/>
        <w:ind w:right="-1" w:firstLine="567"/>
        <w:jc w:val="both"/>
        <w:rPr>
          <w:iCs/>
          <w:sz w:val="22"/>
          <w:szCs w:val="22"/>
        </w:rPr>
      </w:pPr>
      <w:r w:rsidRPr="00264B91">
        <w:rPr>
          <w:i/>
          <w:sz w:val="22"/>
          <w:szCs w:val="22"/>
        </w:rPr>
        <w:t>c)</w:t>
      </w:r>
      <w:r w:rsidRPr="00264B91">
        <w:rPr>
          <w:sz w:val="22"/>
          <w:szCs w:val="22"/>
        </w:rPr>
        <w:t xml:space="preserve"> nyilatkozatot ad a hírközlő szerveknek;</w:t>
      </w:r>
    </w:p>
    <w:p w:rsidR="00710688" w:rsidRPr="00264B91" w:rsidRDefault="00710688" w:rsidP="00710688">
      <w:pPr>
        <w:widowControl w:val="0"/>
        <w:autoSpaceDE w:val="0"/>
        <w:autoSpaceDN w:val="0"/>
        <w:ind w:right="-1" w:firstLine="567"/>
        <w:jc w:val="both"/>
        <w:rPr>
          <w:iCs/>
          <w:sz w:val="22"/>
          <w:szCs w:val="22"/>
        </w:rPr>
      </w:pPr>
      <w:r w:rsidRPr="00264B91">
        <w:rPr>
          <w:i/>
          <w:sz w:val="22"/>
          <w:szCs w:val="22"/>
        </w:rPr>
        <w:t>d)</w:t>
      </w:r>
      <w:r w:rsidRPr="00264B91">
        <w:rPr>
          <w:sz w:val="22"/>
          <w:szCs w:val="22"/>
        </w:rPr>
        <w:t xml:space="preserve"> gondoskodik a képviselő-testület és szervei, valamint az önkormányzat költségvetési szervei munkáját, céljait hitelesen és tárgyilagosan bemutató, a város érdekének megfelelő propaganda tevékenység kialakításáról;</w:t>
      </w:r>
    </w:p>
    <w:p w:rsidR="00710688" w:rsidRPr="00264B91" w:rsidRDefault="00710688" w:rsidP="00710688">
      <w:pPr>
        <w:widowControl w:val="0"/>
        <w:autoSpaceDE w:val="0"/>
        <w:autoSpaceDN w:val="0"/>
        <w:ind w:right="-1" w:firstLine="567"/>
        <w:jc w:val="both"/>
        <w:rPr>
          <w:iCs/>
          <w:sz w:val="22"/>
          <w:szCs w:val="22"/>
        </w:rPr>
      </w:pPr>
      <w:r w:rsidRPr="00264B91">
        <w:rPr>
          <w:i/>
          <w:sz w:val="22"/>
          <w:szCs w:val="22"/>
        </w:rPr>
        <w:t>e)</w:t>
      </w:r>
      <w:r w:rsidRPr="00264B91">
        <w:rPr>
          <w:sz w:val="22"/>
          <w:szCs w:val="22"/>
        </w:rPr>
        <w:t xml:space="preserve"> irányítja az önkormányzat nemzetközi tevékenységét;</w:t>
      </w:r>
    </w:p>
    <w:p w:rsidR="00710688" w:rsidRPr="00264B91" w:rsidRDefault="00710688" w:rsidP="00710688">
      <w:pPr>
        <w:widowControl w:val="0"/>
        <w:autoSpaceDE w:val="0"/>
        <w:autoSpaceDN w:val="0"/>
        <w:ind w:right="-1" w:firstLine="567"/>
        <w:jc w:val="both"/>
        <w:rPr>
          <w:iCs/>
          <w:sz w:val="22"/>
          <w:szCs w:val="22"/>
        </w:rPr>
      </w:pPr>
      <w:r w:rsidRPr="00264B91">
        <w:rPr>
          <w:i/>
          <w:sz w:val="22"/>
          <w:szCs w:val="22"/>
        </w:rPr>
        <w:t>f)</w:t>
      </w:r>
      <w:r w:rsidRPr="00264B91">
        <w:rPr>
          <w:sz w:val="22"/>
          <w:szCs w:val="22"/>
        </w:rPr>
        <w:t xml:space="preserve"> ellátja a törvényben megfogalmazott honvédelmi és polgári védelmi feladatokat;</w:t>
      </w:r>
    </w:p>
    <w:p w:rsidR="00710688" w:rsidRPr="00264B91" w:rsidRDefault="00710688" w:rsidP="00710688">
      <w:pPr>
        <w:widowControl w:val="0"/>
        <w:autoSpaceDE w:val="0"/>
        <w:autoSpaceDN w:val="0"/>
        <w:spacing w:after="60"/>
        <w:ind w:firstLine="567"/>
        <w:jc w:val="both"/>
        <w:rPr>
          <w:sz w:val="22"/>
          <w:szCs w:val="22"/>
        </w:rPr>
      </w:pPr>
      <w:r w:rsidRPr="00264B91">
        <w:rPr>
          <w:i/>
          <w:sz w:val="22"/>
          <w:szCs w:val="22"/>
        </w:rPr>
        <w:t>g)</w:t>
      </w:r>
      <w:r w:rsidRPr="00264B91">
        <w:rPr>
          <w:sz w:val="22"/>
          <w:szCs w:val="22"/>
        </w:rPr>
        <w:t xml:space="preserve"> koordinálja, segíti és összefogja a település civil kezdeményezéseit</w:t>
      </w:r>
    </w:p>
    <w:p w:rsidR="004B3F7B" w:rsidRPr="00264B91" w:rsidRDefault="00710688" w:rsidP="00710688">
      <w:pPr>
        <w:widowControl w:val="0"/>
        <w:autoSpaceDE w:val="0"/>
        <w:autoSpaceDN w:val="0"/>
        <w:ind w:right="-1" w:firstLine="567"/>
        <w:jc w:val="both"/>
        <w:rPr>
          <w:bCs/>
          <w:sz w:val="22"/>
          <w:szCs w:val="22"/>
        </w:rPr>
      </w:pPr>
      <w:r w:rsidRPr="00264B91">
        <w:rPr>
          <w:bCs/>
          <w:i/>
          <w:sz w:val="22"/>
          <w:szCs w:val="22"/>
        </w:rPr>
        <w:t>h)</w:t>
      </w:r>
      <w:r w:rsidRPr="00264B91">
        <w:rPr>
          <w:bCs/>
          <w:sz w:val="22"/>
          <w:szCs w:val="22"/>
        </w:rPr>
        <w:t xml:space="preserve"> döntést hozhat</w:t>
      </w:r>
      <w:r w:rsidR="00CA07EB" w:rsidRPr="00264B91">
        <w:rPr>
          <w:bCs/>
          <w:sz w:val="22"/>
          <w:szCs w:val="22"/>
        </w:rPr>
        <w:t xml:space="preserve"> a Képviselő-testület utólagos tájékoztatása mellett:</w:t>
      </w:r>
    </w:p>
    <w:p w:rsidR="00CA07EB" w:rsidRPr="00264B91" w:rsidRDefault="004B3F7B" w:rsidP="00710688">
      <w:pPr>
        <w:widowControl w:val="0"/>
        <w:autoSpaceDE w:val="0"/>
        <w:autoSpaceDN w:val="0"/>
        <w:ind w:right="-1" w:firstLine="567"/>
        <w:jc w:val="both"/>
        <w:rPr>
          <w:bCs/>
          <w:sz w:val="22"/>
          <w:szCs w:val="22"/>
        </w:rPr>
      </w:pPr>
      <w:r w:rsidRPr="00264B91">
        <w:rPr>
          <w:bCs/>
          <w:i/>
          <w:sz w:val="22"/>
          <w:szCs w:val="22"/>
        </w:rPr>
        <w:t>h</w:t>
      </w:r>
      <w:r w:rsidR="00710688" w:rsidRPr="00264B91">
        <w:rPr>
          <w:bCs/>
          <w:i/>
          <w:sz w:val="22"/>
          <w:szCs w:val="22"/>
        </w:rPr>
        <w:t>a</w:t>
      </w:r>
      <w:r w:rsidRPr="00264B91">
        <w:rPr>
          <w:bCs/>
          <w:i/>
          <w:sz w:val="22"/>
          <w:szCs w:val="22"/>
        </w:rPr>
        <w:t>)</w:t>
      </w:r>
      <w:r w:rsidR="00710688" w:rsidRPr="00264B91">
        <w:rPr>
          <w:bCs/>
          <w:sz w:val="22"/>
          <w:szCs w:val="22"/>
        </w:rPr>
        <w:t xml:space="preserve"> </w:t>
      </w:r>
      <w:r w:rsidR="00CA07EB" w:rsidRPr="00264B91">
        <w:rPr>
          <w:bCs/>
          <w:sz w:val="22"/>
          <w:szCs w:val="22"/>
        </w:rPr>
        <w:t>nettó három millió forintot meg nem haladó forrásfelhasználásról;</w:t>
      </w:r>
    </w:p>
    <w:p w:rsidR="00710688" w:rsidRPr="00264B91" w:rsidRDefault="00CA07EB" w:rsidP="00710688">
      <w:pPr>
        <w:widowControl w:val="0"/>
        <w:autoSpaceDE w:val="0"/>
        <w:autoSpaceDN w:val="0"/>
        <w:ind w:right="-1" w:firstLine="567"/>
        <w:jc w:val="both"/>
        <w:rPr>
          <w:bCs/>
          <w:sz w:val="22"/>
          <w:szCs w:val="22"/>
        </w:rPr>
      </w:pPr>
      <w:r w:rsidRPr="00264B91">
        <w:rPr>
          <w:bCs/>
          <w:i/>
          <w:sz w:val="22"/>
          <w:szCs w:val="22"/>
        </w:rPr>
        <w:t>hb)</w:t>
      </w:r>
      <w:r w:rsidRPr="00264B91">
        <w:rPr>
          <w:bCs/>
          <w:sz w:val="22"/>
          <w:szCs w:val="22"/>
        </w:rPr>
        <w:t xml:space="preserve"> a </w:t>
      </w:r>
      <w:r w:rsidR="008C62A1" w:rsidRPr="00264B91">
        <w:rPr>
          <w:bCs/>
          <w:sz w:val="22"/>
          <w:szCs w:val="22"/>
        </w:rPr>
        <w:t>H</w:t>
      </w:r>
      <w:r w:rsidR="00710688" w:rsidRPr="00264B91">
        <w:rPr>
          <w:bCs/>
          <w:sz w:val="22"/>
          <w:szCs w:val="22"/>
        </w:rPr>
        <w:t>ivatal vagy más önkormányzati költségvetési szerv jogszerű működését érintő ügyben, amennyiben a Képviselő-testület – határozatképtelenség vagy határozathozatal hiánya miatt – két egymást követő</w:t>
      </w:r>
      <w:r w:rsidRPr="00264B91">
        <w:rPr>
          <w:bCs/>
          <w:sz w:val="22"/>
          <w:szCs w:val="22"/>
        </w:rPr>
        <w:t xml:space="preserve"> alkalommal, nem hozott döntést;</w:t>
      </w:r>
    </w:p>
    <w:p w:rsidR="00710688" w:rsidRPr="00264B91" w:rsidRDefault="004B3F7B" w:rsidP="00710688">
      <w:pPr>
        <w:widowControl w:val="0"/>
        <w:autoSpaceDE w:val="0"/>
        <w:autoSpaceDN w:val="0"/>
        <w:ind w:right="-1" w:firstLine="567"/>
        <w:jc w:val="both"/>
        <w:rPr>
          <w:bCs/>
          <w:sz w:val="22"/>
          <w:szCs w:val="22"/>
        </w:rPr>
      </w:pPr>
      <w:r w:rsidRPr="00264B91">
        <w:rPr>
          <w:bCs/>
          <w:i/>
          <w:sz w:val="22"/>
          <w:szCs w:val="22"/>
        </w:rPr>
        <w:t>h</w:t>
      </w:r>
      <w:r w:rsidR="00CA07EB" w:rsidRPr="00264B91">
        <w:rPr>
          <w:bCs/>
          <w:i/>
          <w:sz w:val="22"/>
          <w:szCs w:val="22"/>
        </w:rPr>
        <w:t>c</w:t>
      </w:r>
      <w:r w:rsidRPr="00264B91">
        <w:rPr>
          <w:bCs/>
          <w:i/>
          <w:sz w:val="22"/>
          <w:szCs w:val="22"/>
        </w:rPr>
        <w:t xml:space="preserve">) </w:t>
      </w:r>
      <w:r w:rsidR="00710688" w:rsidRPr="00264B91">
        <w:rPr>
          <w:bCs/>
          <w:sz w:val="22"/>
          <w:szCs w:val="22"/>
        </w:rPr>
        <w:t xml:space="preserve">két ülés közötti időszakban a Képviselő-testület hatáskörébe tartozó, az önkormányzat és költségvetési szerve, gazdálkodó szervezete vagyonát érintő halaszthatatlan kármegelőzés, kárenyhítés, </w:t>
      </w:r>
      <w:r w:rsidR="00271F57" w:rsidRPr="00264B91">
        <w:rPr>
          <w:bCs/>
          <w:sz w:val="22"/>
          <w:szCs w:val="22"/>
        </w:rPr>
        <w:t xml:space="preserve">vagy </w:t>
      </w:r>
      <w:r w:rsidR="00710688" w:rsidRPr="00264B91">
        <w:rPr>
          <w:bCs/>
          <w:sz w:val="22"/>
          <w:szCs w:val="22"/>
        </w:rPr>
        <w:t>helyreállítás tekintetében.</w:t>
      </w:r>
    </w:p>
    <w:p w:rsidR="000304EC" w:rsidRPr="00264B91" w:rsidRDefault="000304EC" w:rsidP="00710688">
      <w:pPr>
        <w:widowControl w:val="0"/>
        <w:autoSpaceDE w:val="0"/>
        <w:autoSpaceDN w:val="0"/>
        <w:ind w:right="-1" w:firstLine="567"/>
        <w:jc w:val="both"/>
        <w:rPr>
          <w:bCs/>
          <w:sz w:val="22"/>
          <w:szCs w:val="22"/>
        </w:rPr>
      </w:pPr>
    </w:p>
    <w:p w:rsidR="00710688" w:rsidRPr="00264B91" w:rsidRDefault="00264B91" w:rsidP="00710688">
      <w:pPr>
        <w:widowControl w:val="0"/>
        <w:autoSpaceDE w:val="0"/>
        <w:autoSpaceDN w:val="0"/>
        <w:spacing w:after="60"/>
        <w:jc w:val="both"/>
        <w:rPr>
          <w:snapToGrid w:val="0"/>
          <w:sz w:val="22"/>
          <w:szCs w:val="22"/>
        </w:rPr>
      </w:pPr>
      <w:r>
        <w:rPr>
          <w:b/>
          <w:sz w:val="22"/>
          <w:szCs w:val="22"/>
        </w:rPr>
        <w:t>53</w:t>
      </w:r>
      <w:r w:rsidR="00710688" w:rsidRPr="00264B91">
        <w:rPr>
          <w:b/>
          <w:sz w:val="22"/>
          <w:szCs w:val="22"/>
        </w:rPr>
        <w:t>. §</w:t>
      </w:r>
      <w:r w:rsidR="00710688" w:rsidRPr="00264B91">
        <w:rPr>
          <w:sz w:val="22"/>
          <w:szCs w:val="22"/>
        </w:rPr>
        <w:t xml:space="preserve"> A képviselő-testület a polgármester javaslatára, titkos szavazással </w:t>
      </w:r>
      <w:r w:rsidR="00710688" w:rsidRPr="00264B91">
        <w:rPr>
          <w:snapToGrid w:val="0"/>
          <w:sz w:val="22"/>
          <w:szCs w:val="22"/>
        </w:rPr>
        <w:t xml:space="preserve">egy főállású alpolgármestert választ, és </w:t>
      </w:r>
      <w:r w:rsidR="00AD427C" w:rsidRPr="00264B91">
        <w:rPr>
          <w:snapToGrid w:val="0"/>
          <w:sz w:val="22"/>
          <w:szCs w:val="22"/>
        </w:rPr>
        <w:t xml:space="preserve">egy </w:t>
      </w:r>
      <w:r w:rsidR="00710688" w:rsidRPr="00264B91">
        <w:rPr>
          <w:snapToGrid w:val="0"/>
          <w:sz w:val="22"/>
          <w:szCs w:val="22"/>
        </w:rPr>
        <w:t>további főállású alpolgármestert választhat.</w:t>
      </w:r>
    </w:p>
    <w:p w:rsidR="00710688" w:rsidRPr="00264B91" w:rsidRDefault="00710688" w:rsidP="00710688">
      <w:pPr>
        <w:widowControl w:val="0"/>
        <w:autoSpaceDE w:val="0"/>
        <w:autoSpaceDN w:val="0"/>
        <w:jc w:val="center"/>
        <w:rPr>
          <w:b/>
          <w:bCs/>
          <w:sz w:val="22"/>
          <w:szCs w:val="22"/>
        </w:rPr>
      </w:pPr>
      <w:bookmarkStart w:id="9" w:name="_Toc184187827"/>
    </w:p>
    <w:p w:rsidR="000C7CC6" w:rsidRPr="000C7CC6" w:rsidRDefault="009462AA" w:rsidP="000C7CC6">
      <w:pPr>
        <w:widowControl w:val="0"/>
        <w:autoSpaceDE w:val="0"/>
        <w:autoSpaceDN w:val="0"/>
        <w:jc w:val="center"/>
        <w:outlineLvl w:val="0"/>
        <w:rPr>
          <w:b/>
          <w:bCs/>
          <w:sz w:val="22"/>
          <w:szCs w:val="22"/>
        </w:rPr>
      </w:pPr>
      <w:bookmarkStart w:id="10" w:name="_Toc184187831"/>
      <w:bookmarkEnd w:id="9"/>
      <w:smartTag w:uri="urn:schemas-microsoft-com:office:smarttags" w:element="metricconverter">
        <w:smartTagPr>
          <w:attr w:name="ProductID" w:val="21. A"/>
        </w:smartTagPr>
        <w:r>
          <w:rPr>
            <w:b/>
            <w:bCs/>
            <w:sz w:val="22"/>
            <w:szCs w:val="22"/>
          </w:rPr>
          <w:t>21</w:t>
        </w:r>
        <w:r w:rsidR="000C7CC6" w:rsidRPr="000C7CC6">
          <w:rPr>
            <w:b/>
            <w:bCs/>
            <w:sz w:val="22"/>
            <w:szCs w:val="22"/>
          </w:rPr>
          <w:t>. A</w:t>
        </w:r>
      </w:smartTag>
      <w:r w:rsidR="000C7CC6" w:rsidRPr="000C7CC6">
        <w:rPr>
          <w:b/>
          <w:bCs/>
          <w:sz w:val="22"/>
          <w:szCs w:val="22"/>
        </w:rPr>
        <w:t xml:space="preserve"> </w:t>
      </w:r>
      <w:bookmarkEnd w:id="10"/>
      <w:r w:rsidR="000C7CC6" w:rsidRPr="00264B91">
        <w:rPr>
          <w:b/>
          <w:bCs/>
          <w:sz w:val="22"/>
          <w:szCs w:val="22"/>
        </w:rPr>
        <w:t>Képviselő-testület bizottságai</w:t>
      </w:r>
    </w:p>
    <w:p w:rsidR="000C7CC6" w:rsidRPr="000C7CC6" w:rsidRDefault="000C7CC6" w:rsidP="000C7CC6">
      <w:pPr>
        <w:widowControl w:val="0"/>
        <w:autoSpaceDE w:val="0"/>
        <w:autoSpaceDN w:val="0"/>
        <w:ind w:right="-1"/>
        <w:jc w:val="center"/>
        <w:rPr>
          <w:b/>
          <w:sz w:val="22"/>
          <w:szCs w:val="22"/>
        </w:rPr>
      </w:pPr>
    </w:p>
    <w:p w:rsidR="00210903" w:rsidRPr="00264B91" w:rsidRDefault="00264B91" w:rsidP="00BA1986">
      <w:pPr>
        <w:widowControl w:val="0"/>
        <w:tabs>
          <w:tab w:val="left" w:pos="8364"/>
        </w:tabs>
        <w:autoSpaceDE w:val="0"/>
        <w:autoSpaceDN w:val="0"/>
        <w:spacing w:after="60"/>
        <w:jc w:val="both"/>
        <w:rPr>
          <w:sz w:val="22"/>
          <w:szCs w:val="22"/>
        </w:rPr>
      </w:pPr>
      <w:r>
        <w:rPr>
          <w:b/>
          <w:sz w:val="22"/>
          <w:szCs w:val="22"/>
        </w:rPr>
        <w:t>54</w:t>
      </w:r>
      <w:r w:rsidR="00BA1986" w:rsidRPr="00264B91">
        <w:rPr>
          <w:b/>
          <w:sz w:val="22"/>
          <w:szCs w:val="22"/>
        </w:rPr>
        <w:t>. §</w:t>
      </w:r>
      <w:r w:rsidR="00BA1986" w:rsidRPr="00264B91">
        <w:rPr>
          <w:sz w:val="22"/>
          <w:szCs w:val="22"/>
        </w:rPr>
        <w:t xml:space="preserve"> </w:t>
      </w:r>
      <w:r w:rsidR="00210903" w:rsidRPr="000C7CC6">
        <w:rPr>
          <w:sz w:val="22"/>
          <w:szCs w:val="22"/>
        </w:rPr>
        <w:t>(</w:t>
      </w:r>
      <w:r w:rsidR="00AE60A2" w:rsidRPr="00264B91">
        <w:rPr>
          <w:sz w:val="22"/>
          <w:szCs w:val="22"/>
        </w:rPr>
        <w:t>1</w:t>
      </w:r>
      <w:r w:rsidR="00210903" w:rsidRPr="000C7CC6">
        <w:rPr>
          <w:sz w:val="22"/>
          <w:szCs w:val="22"/>
        </w:rPr>
        <w:t>) A Képviselő-testület a bizottságok létszámáról, összetételéről, feladatköréről létrehozásakor dönt. A döntés módosítását szükség esetén bármelyik képviselő indítványozhatja.</w:t>
      </w:r>
    </w:p>
    <w:p w:rsidR="00BA1986" w:rsidRPr="000C7CC6" w:rsidRDefault="00BA1986" w:rsidP="00BA1986">
      <w:pPr>
        <w:widowControl w:val="0"/>
        <w:autoSpaceDE w:val="0"/>
        <w:autoSpaceDN w:val="0"/>
        <w:spacing w:after="60"/>
        <w:ind w:firstLine="567"/>
        <w:jc w:val="both"/>
        <w:rPr>
          <w:sz w:val="22"/>
          <w:szCs w:val="22"/>
        </w:rPr>
      </w:pPr>
      <w:r w:rsidRPr="000C7CC6">
        <w:rPr>
          <w:sz w:val="22"/>
          <w:szCs w:val="22"/>
        </w:rPr>
        <w:t>(</w:t>
      </w:r>
      <w:r w:rsidRPr="00264B91">
        <w:rPr>
          <w:sz w:val="22"/>
          <w:szCs w:val="22"/>
        </w:rPr>
        <w:t>2</w:t>
      </w:r>
      <w:r w:rsidRPr="000C7CC6">
        <w:rPr>
          <w:sz w:val="22"/>
          <w:szCs w:val="22"/>
        </w:rPr>
        <w:t>) A bizottság eln</w:t>
      </w:r>
      <w:r w:rsidRPr="00264B91">
        <w:rPr>
          <w:sz w:val="22"/>
          <w:szCs w:val="22"/>
        </w:rPr>
        <w:t>ökére</w:t>
      </w:r>
      <w:r w:rsidRPr="000C7CC6">
        <w:rPr>
          <w:sz w:val="22"/>
          <w:szCs w:val="22"/>
        </w:rPr>
        <w:t xml:space="preserve"> a polgármester tesz </w:t>
      </w:r>
      <w:r w:rsidRPr="00264B91">
        <w:rPr>
          <w:sz w:val="22"/>
          <w:szCs w:val="22"/>
        </w:rPr>
        <w:t xml:space="preserve">személyi </w:t>
      </w:r>
      <w:r w:rsidRPr="000C7CC6">
        <w:rPr>
          <w:sz w:val="22"/>
          <w:szCs w:val="22"/>
        </w:rPr>
        <w:t>javaslatot.</w:t>
      </w:r>
    </w:p>
    <w:p w:rsidR="00BA1986" w:rsidRPr="000C7CC6" w:rsidRDefault="00BA1986" w:rsidP="00BA1986">
      <w:pPr>
        <w:widowControl w:val="0"/>
        <w:autoSpaceDE w:val="0"/>
        <w:autoSpaceDN w:val="0"/>
        <w:spacing w:after="60"/>
        <w:ind w:firstLine="567"/>
        <w:jc w:val="both"/>
        <w:rPr>
          <w:sz w:val="22"/>
          <w:szCs w:val="22"/>
        </w:rPr>
      </w:pPr>
      <w:r w:rsidRPr="000C7CC6">
        <w:rPr>
          <w:sz w:val="22"/>
          <w:szCs w:val="22"/>
        </w:rPr>
        <w:t>(</w:t>
      </w:r>
      <w:r w:rsidRPr="00264B91">
        <w:rPr>
          <w:sz w:val="22"/>
          <w:szCs w:val="22"/>
        </w:rPr>
        <w:t>3</w:t>
      </w:r>
      <w:r w:rsidRPr="000C7CC6">
        <w:rPr>
          <w:sz w:val="22"/>
          <w:szCs w:val="22"/>
        </w:rPr>
        <w:t>) A bizottság képviselő</w:t>
      </w:r>
      <w:r w:rsidRPr="00264B91">
        <w:rPr>
          <w:sz w:val="22"/>
          <w:szCs w:val="22"/>
        </w:rPr>
        <w:t>i mandátummal rendelkező</w:t>
      </w:r>
      <w:r w:rsidRPr="000C7CC6">
        <w:rPr>
          <w:sz w:val="22"/>
          <w:szCs w:val="22"/>
        </w:rPr>
        <w:t xml:space="preserve"> tagjaira a Képviselő-testület bármely tagja tehet javaslatot.</w:t>
      </w:r>
    </w:p>
    <w:p w:rsidR="00BA1986" w:rsidRPr="000C7CC6" w:rsidRDefault="00BA1986" w:rsidP="00BA1986">
      <w:pPr>
        <w:widowControl w:val="0"/>
        <w:autoSpaceDE w:val="0"/>
        <w:autoSpaceDN w:val="0"/>
        <w:ind w:firstLine="567"/>
        <w:jc w:val="both"/>
        <w:rPr>
          <w:sz w:val="22"/>
          <w:szCs w:val="22"/>
        </w:rPr>
      </w:pPr>
      <w:r w:rsidRPr="000C7CC6">
        <w:rPr>
          <w:sz w:val="22"/>
          <w:szCs w:val="22"/>
        </w:rPr>
        <w:t>(</w:t>
      </w:r>
      <w:r w:rsidRPr="00264B91">
        <w:rPr>
          <w:sz w:val="22"/>
          <w:szCs w:val="22"/>
        </w:rPr>
        <w:t>4</w:t>
      </w:r>
      <w:r w:rsidRPr="000C7CC6">
        <w:rPr>
          <w:sz w:val="22"/>
          <w:szCs w:val="22"/>
        </w:rPr>
        <w:t xml:space="preserve">) A bizottság </w:t>
      </w:r>
      <w:r w:rsidRPr="00264B91">
        <w:rPr>
          <w:sz w:val="22"/>
          <w:szCs w:val="22"/>
        </w:rPr>
        <w:t>képviselői mandátummal nem rendelkező (külső)</w:t>
      </w:r>
      <w:r w:rsidRPr="000C7CC6">
        <w:rPr>
          <w:sz w:val="22"/>
          <w:szCs w:val="22"/>
        </w:rPr>
        <w:t xml:space="preserve"> tagjaira a bizottság elnöke tesz javaslatot.</w:t>
      </w:r>
    </w:p>
    <w:p w:rsidR="00BA1986" w:rsidRPr="000C7CC6" w:rsidRDefault="00BA1986" w:rsidP="00BA1986">
      <w:pPr>
        <w:widowControl w:val="0"/>
        <w:tabs>
          <w:tab w:val="left" w:pos="8364"/>
        </w:tabs>
        <w:autoSpaceDE w:val="0"/>
        <w:autoSpaceDN w:val="0"/>
        <w:spacing w:after="60"/>
        <w:ind w:firstLine="567"/>
        <w:jc w:val="both"/>
        <w:rPr>
          <w:sz w:val="22"/>
          <w:szCs w:val="22"/>
        </w:rPr>
      </w:pPr>
      <w:r w:rsidRPr="000C7CC6">
        <w:rPr>
          <w:sz w:val="22"/>
          <w:szCs w:val="22"/>
        </w:rPr>
        <w:t>(5) Egy képviselő egyidejűleg két állandó bizottságnak lehet tagja, vagy egy bizottságnak elnöke és egynek tagja.</w:t>
      </w:r>
    </w:p>
    <w:p w:rsidR="00BA1986" w:rsidRPr="000C7CC6" w:rsidRDefault="00BA1986" w:rsidP="00BA1986">
      <w:pPr>
        <w:widowControl w:val="0"/>
        <w:tabs>
          <w:tab w:val="left" w:pos="8364"/>
        </w:tabs>
        <w:autoSpaceDE w:val="0"/>
        <w:autoSpaceDN w:val="0"/>
        <w:ind w:firstLine="567"/>
        <w:jc w:val="both"/>
        <w:rPr>
          <w:sz w:val="22"/>
          <w:szCs w:val="22"/>
        </w:rPr>
      </w:pPr>
      <w:r w:rsidRPr="000C7CC6">
        <w:rPr>
          <w:sz w:val="22"/>
          <w:szCs w:val="22"/>
        </w:rPr>
        <w:t>(</w:t>
      </w:r>
      <w:r w:rsidRPr="00264B91">
        <w:rPr>
          <w:sz w:val="22"/>
          <w:szCs w:val="22"/>
        </w:rPr>
        <w:t>6</w:t>
      </w:r>
      <w:r w:rsidRPr="000C7CC6">
        <w:rPr>
          <w:sz w:val="22"/>
          <w:szCs w:val="22"/>
        </w:rPr>
        <w:t>) A bizottság elnökének vagy valamely tagjának visszahívásáról a Képviselő-testület</w:t>
      </w:r>
      <w:r w:rsidRPr="00264B91">
        <w:rPr>
          <w:sz w:val="22"/>
          <w:szCs w:val="22"/>
        </w:rPr>
        <w:t xml:space="preserve"> nyílt szavazással, minősített </w:t>
      </w:r>
      <w:r w:rsidRPr="000C7CC6">
        <w:rPr>
          <w:sz w:val="22"/>
          <w:szCs w:val="22"/>
        </w:rPr>
        <w:t>többséggel dönt.</w:t>
      </w:r>
    </w:p>
    <w:p w:rsidR="000C7CC6" w:rsidRDefault="000C7CC6" w:rsidP="00672CC2">
      <w:pPr>
        <w:widowControl w:val="0"/>
        <w:autoSpaceDE w:val="0"/>
        <w:autoSpaceDN w:val="0"/>
        <w:ind w:right="-1" w:firstLine="567"/>
        <w:jc w:val="both"/>
        <w:rPr>
          <w:sz w:val="22"/>
          <w:szCs w:val="22"/>
        </w:rPr>
      </w:pPr>
      <w:r w:rsidRPr="00264B91">
        <w:rPr>
          <w:sz w:val="22"/>
          <w:szCs w:val="22"/>
        </w:rPr>
        <w:t>(</w:t>
      </w:r>
      <w:r w:rsidR="00BA1986" w:rsidRPr="00264B91">
        <w:rPr>
          <w:sz w:val="22"/>
          <w:szCs w:val="22"/>
        </w:rPr>
        <w:t>7</w:t>
      </w:r>
      <w:r w:rsidRPr="00264B91">
        <w:rPr>
          <w:sz w:val="22"/>
          <w:szCs w:val="22"/>
        </w:rPr>
        <w:t xml:space="preserve">) </w:t>
      </w:r>
      <w:r w:rsidRPr="000C7CC6">
        <w:rPr>
          <w:sz w:val="22"/>
          <w:szCs w:val="22"/>
        </w:rPr>
        <w:t xml:space="preserve">A Képviselő-testület állandó </w:t>
      </w:r>
      <w:r w:rsidRPr="00264B91">
        <w:rPr>
          <w:sz w:val="22"/>
          <w:szCs w:val="22"/>
        </w:rPr>
        <w:t xml:space="preserve">bizottságai elnevezését, </w:t>
      </w:r>
      <w:r w:rsidR="00AE60A2" w:rsidRPr="00264B91">
        <w:rPr>
          <w:sz w:val="22"/>
          <w:szCs w:val="22"/>
        </w:rPr>
        <w:t>tagjainak számát</w:t>
      </w:r>
      <w:r w:rsidR="00522DEE" w:rsidRPr="00264B91">
        <w:rPr>
          <w:sz w:val="22"/>
          <w:szCs w:val="22"/>
        </w:rPr>
        <w:t xml:space="preserve"> a 3. § </w:t>
      </w:r>
      <w:r w:rsidR="00AE60A2" w:rsidRPr="00264B91">
        <w:rPr>
          <w:i/>
          <w:sz w:val="22"/>
          <w:szCs w:val="22"/>
        </w:rPr>
        <w:t>b)</w:t>
      </w:r>
      <w:r w:rsidR="00AE60A2" w:rsidRPr="00264B91">
        <w:rPr>
          <w:sz w:val="22"/>
          <w:szCs w:val="22"/>
        </w:rPr>
        <w:t xml:space="preserve"> pontja </w:t>
      </w:r>
      <w:r w:rsidR="00522DEE" w:rsidRPr="00264B91">
        <w:rPr>
          <w:sz w:val="22"/>
          <w:szCs w:val="22"/>
        </w:rPr>
        <w:t xml:space="preserve">rögzíti, </w:t>
      </w:r>
      <w:r w:rsidRPr="00264B91">
        <w:rPr>
          <w:sz w:val="22"/>
          <w:szCs w:val="22"/>
        </w:rPr>
        <w:t xml:space="preserve">feladat- és hatáskörét </w:t>
      </w:r>
      <w:r w:rsidR="00522DEE" w:rsidRPr="00264B91">
        <w:rPr>
          <w:sz w:val="22"/>
          <w:szCs w:val="22"/>
        </w:rPr>
        <w:t xml:space="preserve">a </w:t>
      </w:r>
      <w:r w:rsidR="00522DEE" w:rsidRPr="00264B91">
        <w:rPr>
          <w:i/>
          <w:sz w:val="22"/>
          <w:szCs w:val="22"/>
        </w:rPr>
        <w:t>4. melléklet</w:t>
      </w:r>
      <w:r w:rsidR="00522DEE" w:rsidRPr="00264B91">
        <w:rPr>
          <w:sz w:val="22"/>
          <w:szCs w:val="22"/>
        </w:rPr>
        <w:t xml:space="preserve"> állapítja meg.</w:t>
      </w:r>
    </w:p>
    <w:p w:rsidR="00672CC2" w:rsidRPr="00181F09" w:rsidRDefault="00672CC2" w:rsidP="00672CC2">
      <w:pPr>
        <w:ind w:firstLine="567"/>
        <w:jc w:val="both"/>
        <w:outlineLvl w:val="0"/>
        <w:rPr>
          <w:sz w:val="22"/>
          <w:szCs w:val="22"/>
        </w:rPr>
      </w:pPr>
      <w:r w:rsidRPr="00181F09">
        <w:rPr>
          <w:sz w:val="22"/>
          <w:szCs w:val="22"/>
        </w:rPr>
        <w:t>(8)</w:t>
      </w:r>
      <w:r w:rsidRPr="00181F09">
        <w:rPr>
          <w:rStyle w:val="Lbjegyzet-hivatkozs"/>
          <w:sz w:val="22"/>
          <w:szCs w:val="22"/>
        </w:rPr>
        <w:footnoteReference w:id="3"/>
      </w:r>
      <w:r w:rsidRPr="00181F09">
        <w:rPr>
          <w:sz w:val="22"/>
          <w:szCs w:val="22"/>
        </w:rPr>
        <w:t xml:space="preserve"> A bizottság nem képviselő tagját az egyes vagyonnyilatkozat-tételi kötelezettségekről szóló 2007. évi CLII. törvény alapján, nem nyilvános vagyonnyilatkozat-tételi kötelezettség terheli.</w:t>
      </w:r>
    </w:p>
    <w:p w:rsidR="008B4660" w:rsidRDefault="008B4660" w:rsidP="000C7CC6">
      <w:pPr>
        <w:jc w:val="both"/>
        <w:rPr>
          <w:b/>
          <w:sz w:val="22"/>
          <w:szCs w:val="22"/>
        </w:rPr>
      </w:pPr>
    </w:p>
    <w:p w:rsidR="000C7CC6" w:rsidRPr="00264B91" w:rsidRDefault="00264B91" w:rsidP="000C7CC6">
      <w:pPr>
        <w:jc w:val="both"/>
        <w:rPr>
          <w:sz w:val="22"/>
          <w:szCs w:val="22"/>
        </w:rPr>
      </w:pPr>
      <w:r>
        <w:rPr>
          <w:b/>
          <w:sz w:val="22"/>
          <w:szCs w:val="22"/>
        </w:rPr>
        <w:lastRenderedPageBreak/>
        <w:t>55</w:t>
      </w:r>
      <w:r w:rsidR="000C7CC6" w:rsidRPr="00264B91">
        <w:rPr>
          <w:b/>
          <w:sz w:val="22"/>
          <w:szCs w:val="22"/>
        </w:rPr>
        <w:t xml:space="preserve">. § </w:t>
      </w:r>
      <w:r w:rsidR="000C7CC6" w:rsidRPr="00264B91">
        <w:rPr>
          <w:sz w:val="22"/>
          <w:szCs w:val="22"/>
        </w:rPr>
        <w:t>(1) A képviselő-testület – meghatározott szakmai feladat ellátására, továbbá az Mötv. 37. §-a szerinti összeférhetetlenséggel kapcsolatos feladatok ellátására – ideiglenes bizottságot hozhat létre.</w:t>
      </w:r>
    </w:p>
    <w:p w:rsidR="000C7CC6" w:rsidRPr="00264B91" w:rsidRDefault="000C7CC6" w:rsidP="000C7CC6">
      <w:pPr>
        <w:ind w:firstLine="540"/>
        <w:jc w:val="both"/>
        <w:rPr>
          <w:sz w:val="22"/>
          <w:szCs w:val="22"/>
        </w:rPr>
      </w:pPr>
      <w:r w:rsidRPr="00264B91">
        <w:rPr>
          <w:sz w:val="22"/>
          <w:szCs w:val="22"/>
        </w:rPr>
        <w:t>(2) A képviselő-testület az ideiglenes bizottság létszámáról, összetételéről, feladatköréről a bizottság megalakításakor dönt, e döntés módosítását szükség esetén bármelyik képviselő írásban indítványozhatja.</w:t>
      </w:r>
    </w:p>
    <w:p w:rsidR="000C7CC6" w:rsidRPr="00264B91" w:rsidRDefault="000C7CC6" w:rsidP="000C7CC6">
      <w:pPr>
        <w:ind w:firstLine="540"/>
        <w:jc w:val="both"/>
        <w:rPr>
          <w:sz w:val="22"/>
          <w:szCs w:val="22"/>
        </w:rPr>
      </w:pPr>
      <w:r w:rsidRPr="00264B91">
        <w:rPr>
          <w:sz w:val="22"/>
          <w:szCs w:val="22"/>
        </w:rPr>
        <w:t>(3) Az ideiglenes bizottság a képviselő-testület által meghatározott feladat elvégzését, illetve mandátuma lejártát követően megszűnik.</w:t>
      </w:r>
    </w:p>
    <w:p w:rsidR="000C7CC6" w:rsidRPr="00264B91" w:rsidRDefault="000C7CC6" w:rsidP="000C7CC6">
      <w:pPr>
        <w:jc w:val="both"/>
        <w:rPr>
          <w:b/>
          <w:sz w:val="22"/>
          <w:szCs w:val="22"/>
        </w:rPr>
      </w:pPr>
    </w:p>
    <w:p w:rsidR="000C7CC6" w:rsidRPr="000C7CC6" w:rsidRDefault="00264B91" w:rsidP="000C7CC6">
      <w:pPr>
        <w:widowControl w:val="0"/>
        <w:autoSpaceDE w:val="0"/>
        <w:autoSpaceDN w:val="0"/>
        <w:spacing w:after="60"/>
        <w:ind w:right="-1"/>
        <w:jc w:val="both"/>
        <w:rPr>
          <w:sz w:val="22"/>
          <w:szCs w:val="22"/>
        </w:rPr>
      </w:pPr>
      <w:r>
        <w:rPr>
          <w:b/>
          <w:sz w:val="22"/>
          <w:szCs w:val="22"/>
        </w:rPr>
        <w:t>56</w:t>
      </w:r>
      <w:r w:rsidR="000C7CC6" w:rsidRPr="000C7CC6">
        <w:rPr>
          <w:b/>
          <w:sz w:val="22"/>
          <w:szCs w:val="22"/>
        </w:rPr>
        <w:t xml:space="preserve">. § </w:t>
      </w:r>
      <w:r w:rsidR="000C7CC6" w:rsidRPr="000C7CC6">
        <w:rPr>
          <w:sz w:val="22"/>
          <w:szCs w:val="22"/>
        </w:rPr>
        <w:t>(1) A bizottság ülését az elnök hívja össze és vezeti le. Az ülést a bizottság elnöke úgy köteles összehívni, hogy az előterjesztéseket és a meghívót legalább az ülést megelőző 5 nappal kézhez kapják az érdekeltek.</w:t>
      </w:r>
    </w:p>
    <w:p w:rsidR="000C7CC6" w:rsidRPr="00264B91" w:rsidRDefault="000C7CC6" w:rsidP="000C7CC6">
      <w:pPr>
        <w:widowControl w:val="0"/>
        <w:autoSpaceDE w:val="0"/>
        <w:autoSpaceDN w:val="0"/>
        <w:spacing w:after="60"/>
        <w:ind w:firstLine="540"/>
        <w:jc w:val="both"/>
        <w:rPr>
          <w:sz w:val="22"/>
          <w:szCs w:val="22"/>
        </w:rPr>
      </w:pPr>
      <w:r w:rsidRPr="000C7CC6">
        <w:rPr>
          <w:sz w:val="22"/>
          <w:szCs w:val="22"/>
        </w:rPr>
        <w:t>(2) A bizottságot a kezdeményezést követő 5 napon belüli időpontra össze kell hívni a képviselő-testület határozata alapján, valamint a polgármester, vagy a bizottsági tagok több mint felének napirendi javaslatot is tartalmazó indítványára.</w:t>
      </w:r>
    </w:p>
    <w:p w:rsidR="00F63F98" w:rsidRPr="000C7CC6" w:rsidRDefault="00F63F98" w:rsidP="00F63F98">
      <w:pPr>
        <w:widowControl w:val="0"/>
        <w:autoSpaceDE w:val="0"/>
        <w:autoSpaceDN w:val="0"/>
        <w:ind w:right="-1" w:firstLine="540"/>
        <w:jc w:val="both"/>
        <w:rPr>
          <w:sz w:val="22"/>
          <w:szCs w:val="22"/>
        </w:rPr>
      </w:pPr>
      <w:r w:rsidRPr="000C7CC6">
        <w:rPr>
          <w:sz w:val="22"/>
          <w:szCs w:val="22"/>
        </w:rPr>
        <w:t>(</w:t>
      </w:r>
      <w:r w:rsidR="004F26FE" w:rsidRPr="00264B91">
        <w:rPr>
          <w:sz w:val="22"/>
          <w:szCs w:val="22"/>
        </w:rPr>
        <w:t>3</w:t>
      </w:r>
      <w:r w:rsidRPr="000C7CC6">
        <w:rPr>
          <w:sz w:val="22"/>
          <w:szCs w:val="22"/>
        </w:rPr>
        <w:t>) Szükség esetén vagy célszerűségi okokból a bizottságok elnökei megállapodhatnak adott téma együttes ülés keretében történő megtárgyalásáról. Együttes ülés esetén a bizottsági tagok közös meghívó útján értesítendők. A határozatképességet bizottságonként kell megállapítani.</w:t>
      </w:r>
    </w:p>
    <w:p w:rsidR="000C7CC6" w:rsidRPr="000C7CC6" w:rsidRDefault="000C7CC6" w:rsidP="000C7CC6">
      <w:pPr>
        <w:widowControl w:val="0"/>
        <w:autoSpaceDE w:val="0"/>
        <w:autoSpaceDN w:val="0"/>
        <w:spacing w:after="60"/>
        <w:ind w:firstLine="540"/>
        <w:jc w:val="both"/>
        <w:rPr>
          <w:sz w:val="22"/>
          <w:szCs w:val="22"/>
        </w:rPr>
      </w:pPr>
      <w:r w:rsidRPr="000C7CC6">
        <w:rPr>
          <w:sz w:val="22"/>
          <w:szCs w:val="22"/>
        </w:rPr>
        <w:t>(</w:t>
      </w:r>
      <w:r w:rsidR="004F26FE" w:rsidRPr="00264B91">
        <w:rPr>
          <w:sz w:val="22"/>
          <w:szCs w:val="22"/>
        </w:rPr>
        <w:t>4</w:t>
      </w:r>
      <w:r w:rsidRPr="000C7CC6">
        <w:rPr>
          <w:sz w:val="22"/>
          <w:szCs w:val="22"/>
        </w:rPr>
        <w:t>) A bizottsági ülésekre állandó meghívott a polgármester, az alpolgármester és a jegyző.</w:t>
      </w:r>
    </w:p>
    <w:p w:rsidR="004F26FE" w:rsidRPr="00264B91" w:rsidRDefault="004F26FE" w:rsidP="00F63F98">
      <w:pPr>
        <w:widowControl w:val="0"/>
        <w:autoSpaceDE w:val="0"/>
        <w:autoSpaceDN w:val="0"/>
        <w:ind w:right="-1"/>
        <w:jc w:val="both"/>
        <w:rPr>
          <w:b/>
          <w:sz w:val="22"/>
          <w:szCs w:val="22"/>
        </w:rPr>
      </w:pPr>
    </w:p>
    <w:p w:rsidR="000C7CC6" w:rsidRPr="000C7CC6" w:rsidRDefault="00264B91" w:rsidP="004F26FE">
      <w:pPr>
        <w:widowControl w:val="0"/>
        <w:autoSpaceDE w:val="0"/>
        <w:autoSpaceDN w:val="0"/>
        <w:spacing w:after="60"/>
        <w:jc w:val="both"/>
        <w:rPr>
          <w:sz w:val="22"/>
          <w:szCs w:val="22"/>
        </w:rPr>
      </w:pPr>
      <w:r>
        <w:rPr>
          <w:b/>
          <w:sz w:val="22"/>
          <w:szCs w:val="22"/>
        </w:rPr>
        <w:t>57</w:t>
      </w:r>
      <w:r w:rsidR="00F63F98" w:rsidRPr="00264B91">
        <w:rPr>
          <w:b/>
          <w:sz w:val="22"/>
          <w:szCs w:val="22"/>
        </w:rPr>
        <w:t>. §</w:t>
      </w:r>
      <w:r w:rsidR="00F63F98" w:rsidRPr="00264B91">
        <w:rPr>
          <w:sz w:val="22"/>
          <w:szCs w:val="22"/>
        </w:rPr>
        <w:t xml:space="preserve"> </w:t>
      </w:r>
      <w:r w:rsidR="000C7CC6" w:rsidRPr="000C7CC6">
        <w:rPr>
          <w:sz w:val="22"/>
          <w:szCs w:val="22"/>
        </w:rPr>
        <w:t>(</w:t>
      </w:r>
      <w:r w:rsidR="004F26FE" w:rsidRPr="00264B91">
        <w:rPr>
          <w:sz w:val="22"/>
          <w:szCs w:val="22"/>
        </w:rPr>
        <w:t>1</w:t>
      </w:r>
      <w:r w:rsidR="000C7CC6" w:rsidRPr="000C7CC6">
        <w:rPr>
          <w:sz w:val="22"/>
          <w:szCs w:val="22"/>
        </w:rPr>
        <w:t xml:space="preserve">) A bizottság döntését határozatként jeleníti meg, amelynek kiadmányozója a bizottság elnöke. </w:t>
      </w:r>
      <w:r w:rsidR="004F26FE" w:rsidRPr="00264B91">
        <w:rPr>
          <w:sz w:val="22"/>
          <w:szCs w:val="22"/>
        </w:rPr>
        <w:t xml:space="preserve">A határozatokat adott évben egyenként, az év elejétől kezdődően folyamatos arab számos sorszámmal kell ellátni. A határozat megjelölése tartalmazza a sorszámot, meghozatalának évét, és zárójel közt a bizottsági ülés hónapját és napját, valamint </w:t>
      </w:r>
      <w:r w:rsidR="000C7CC6" w:rsidRPr="000C7CC6">
        <w:rPr>
          <w:sz w:val="22"/>
          <w:szCs w:val="22"/>
        </w:rPr>
        <w:t>a bizottság rövidítését tartalmazó (pl. „GB határozat”) megjelölést.</w:t>
      </w:r>
    </w:p>
    <w:p w:rsidR="000C7CC6" w:rsidRPr="000C7CC6" w:rsidRDefault="000C7CC6" w:rsidP="008B4660">
      <w:pPr>
        <w:widowControl w:val="0"/>
        <w:autoSpaceDE w:val="0"/>
        <w:autoSpaceDN w:val="0"/>
        <w:spacing w:after="60"/>
        <w:ind w:firstLine="567"/>
        <w:jc w:val="both"/>
        <w:rPr>
          <w:sz w:val="22"/>
          <w:szCs w:val="22"/>
        </w:rPr>
      </w:pPr>
      <w:r w:rsidRPr="000C7CC6">
        <w:rPr>
          <w:sz w:val="22"/>
          <w:szCs w:val="22"/>
        </w:rPr>
        <w:t>(</w:t>
      </w:r>
      <w:r w:rsidR="004F26FE" w:rsidRPr="00264B91">
        <w:rPr>
          <w:sz w:val="22"/>
          <w:szCs w:val="22"/>
        </w:rPr>
        <w:t>2</w:t>
      </w:r>
      <w:r w:rsidRPr="000C7CC6">
        <w:rPr>
          <w:sz w:val="22"/>
          <w:szCs w:val="22"/>
        </w:rPr>
        <w:t>) A bizottság döntéseiről a jegyző nyilvántartást vezet és gondoskodik az iratanyag szabályszerű kezeléséről.</w:t>
      </w:r>
    </w:p>
    <w:p w:rsidR="004F26FE" w:rsidRPr="00264B91" w:rsidRDefault="004F26FE" w:rsidP="004F26FE">
      <w:pPr>
        <w:widowControl w:val="0"/>
        <w:autoSpaceDE w:val="0"/>
        <w:autoSpaceDN w:val="0"/>
        <w:spacing w:after="60"/>
        <w:ind w:right="-1"/>
        <w:jc w:val="both"/>
        <w:rPr>
          <w:b/>
          <w:sz w:val="22"/>
          <w:szCs w:val="22"/>
        </w:rPr>
      </w:pPr>
    </w:p>
    <w:p w:rsidR="004F26FE" w:rsidRPr="00264B91" w:rsidRDefault="00264B91" w:rsidP="004F26FE">
      <w:pPr>
        <w:widowControl w:val="0"/>
        <w:autoSpaceDE w:val="0"/>
        <w:autoSpaceDN w:val="0"/>
        <w:spacing w:after="60"/>
        <w:ind w:right="-1"/>
        <w:jc w:val="both"/>
        <w:rPr>
          <w:sz w:val="22"/>
          <w:szCs w:val="22"/>
        </w:rPr>
      </w:pPr>
      <w:r>
        <w:rPr>
          <w:b/>
          <w:sz w:val="22"/>
          <w:szCs w:val="22"/>
        </w:rPr>
        <w:t>58</w:t>
      </w:r>
      <w:r w:rsidR="004F26FE" w:rsidRPr="000C7CC6">
        <w:rPr>
          <w:b/>
          <w:sz w:val="22"/>
          <w:szCs w:val="22"/>
        </w:rPr>
        <w:t xml:space="preserve">. § </w:t>
      </w:r>
      <w:r w:rsidR="004F26FE" w:rsidRPr="00264B91">
        <w:rPr>
          <w:sz w:val="22"/>
          <w:szCs w:val="22"/>
        </w:rPr>
        <w:t>(</w:t>
      </w:r>
      <w:r w:rsidR="003267B2" w:rsidRPr="00264B91">
        <w:rPr>
          <w:sz w:val="22"/>
          <w:szCs w:val="22"/>
        </w:rPr>
        <w:t>1</w:t>
      </w:r>
      <w:r w:rsidR="004F26FE" w:rsidRPr="00264B91">
        <w:rPr>
          <w:sz w:val="22"/>
          <w:szCs w:val="22"/>
        </w:rPr>
        <w:t>) A képviselő-testület bármely tagja javaslatot tehet a bizottságnak valamely témakör megtárgyalására. A bizottság elnöke az indítványt a bizottság legközelebbi ülése elé terjeszti, amelyre köteles meghívni az indítványozó képviselőt.</w:t>
      </w:r>
    </w:p>
    <w:p w:rsidR="004F26FE" w:rsidRPr="00264B91" w:rsidRDefault="004F26FE" w:rsidP="008B4660">
      <w:pPr>
        <w:widowControl w:val="0"/>
        <w:tabs>
          <w:tab w:val="left" w:pos="8364"/>
        </w:tabs>
        <w:autoSpaceDE w:val="0"/>
        <w:autoSpaceDN w:val="0"/>
        <w:spacing w:after="60"/>
        <w:ind w:firstLine="567"/>
        <w:jc w:val="both"/>
        <w:rPr>
          <w:sz w:val="22"/>
          <w:szCs w:val="22"/>
        </w:rPr>
      </w:pPr>
      <w:r w:rsidRPr="00264B91">
        <w:rPr>
          <w:sz w:val="22"/>
          <w:szCs w:val="22"/>
        </w:rPr>
        <w:t>(2) A bizottság a tevékenységről évente beszámol a Képviselő-testületnek.</w:t>
      </w:r>
    </w:p>
    <w:p w:rsidR="005D10A8" w:rsidRPr="00264B91" w:rsidRDefault="005D10A8" w:rsidP="005D10A8">
      <w:pPr>
        <w:pStyle w:val="Cmsor30"/>
        <w:keepNext w:val="0"/>
        <w:keepLines w:val="0"/>
        <w:widowControl w:val="0"/>
        <w:outlineLvl w:val="0"/>
        <w:rPr>
          <w:i w:val="0"/>
          <w:caps w:val="0"/>
          <w:sz w:val="22"/>
          <w:szCs w:val="22"/>
        </w:rPr>
      </w:pPr>
    </w:p>
    <w:p w:rsidR="00710688" w:rsidRPr="00264B91" w:rsidRDefault="009462AA" w:rsidP="00710688">
      <w:pPr>
        <w:widowControl w:val="0"/>
        <w:autoSpaceDE w:val="0"/>
        <w:autoSpaceDN w:val="0"/>
        <w:jc w:val="center"/>
        <w:outlineLvl w:val="0"/>
        <w:rPr>
          <w:b/>
          <w:bCs/>
          <w:sz w:val="22"/>
          <w:szCs w:val="22"/>
        </w:rPr>
      </w:pPr>
      <w:smartTag w:uri="urn:schemas-microsoft-com:office:smarttags" w:element="metricconverter">
        <w:smartTagPr>
          <w:attr w:name="ProductID" w:val="22. A"/>
        </w:smartTagPr>
        <w:r>
          <w:rPr>
            <w:b/>
            <w:bCs/>
            <w:sz w:val="22"/>
            <w:szCs w:val="22"/>
          </w:rPr>
          <w:t>22</w:t>
        </w:r>
        <w:r w:rsidR="00710688" w:rsidRPr="00264B91">
          <w:rPr>
            <w:b/>
            <w:bCs/>
            <w:sz w:val="22"/>
            <w:szCs w:val="22"/>
          </w:rPr>
          <w:t xml:space="preserve">. </w:t>
        </w:r>
        <w:r w:rsidR="007B604A" w:rsidRPr="00264B91">
          <w:rPr>
            <w:b/>
            <w:bCs/>
            <w:sz w:val="22"/>
            <w:szCs w:val="22"/>
          </w:rPr>
          <w:t>A</w:t>
        </w:r>
      </w:smartTag>
      <w:r w:rsidR="007B604A" w:rsidRPr="00264B91">
        <w:rPr>
          <w:b/>
          <w:bCs/>
          <w:sz w:val="22"/>
          <w:szCs w:val="22"/>
        </w:rPr>
        <w:t xml:space="preserve"> j</w:t>
      </w:r>
      <w:r w:rsidR="00710688" w:rsidRPr="00264B91">
        <w:rPr>
          <w:b/>
          <w:bCs/>
          <w:sz w:val="22"/>
          <w:szCs w:val="22"/>
        </w:rPr>
        <w:t xml:space="preserve">egyző, </w:t>
      </w:r>
      <w:r w:rsidR="007B604A" w:rsidRPr="00264B91">
        <w:rPr>
          <w:b/>
          <w:bCs/>
          <w:sz w:val="22"/>
          <w:szCs w:val="22"/>
        </w:rPr>
        <w:t xml:space="preserve">az </w:t>
      </w:r>
      <w:r w:rsidR="00710688" w:rsidRPr="00264B91">
        <w:rPr>
          <w:b/>
          <w:bCs/>
          <w:sz w:val="22"/>
          <w:szCs w:val="22"/>
        </w:rPr>
        <w:t>aljegyző</w:t>
      </w:r>
    </w:p>
    <w:p w:rsidR="00710688" w:rsidRPr="00264B91" w:rsidRDefault="00710688" w:rsidP="00710688">
      <w:pPr>
        <w:widowControl w:val="0"/>
        <w:autoSpaceDE w:val="0"/>
        <w:autoSpaceDN w:val="0"/>
        <w:jc w:val="center"/>
        <w:outlineLvl w:val="0"/>
        <w:rPr>
          <w:b/>
          <w:bCs/>
          <w:sz w:val="22"/>
          <w:szCs w:val="22"/>
        </w:rPr>
      </w:pPr>
    </w:p>
    <w:p w:rsidR="00710688" w:rsidRPr="00264B91" w:rsidRDefault="00264B91" w:rsidP="00813B80">
      <w:pPr>
        <w:widowControl w:val="0"/>
        <w:autoSpaceDE w:val="0"/>
        <w:autoSpaceDN w:val="0"/>
        <w:jc w:val="both"/>
        <w:outlineLvl w:val="0"/>
        <w:rPr>
          <w:bCs/>
          <w:sz w:val="22"/>
          <w:szCs w:val="22"/>
        </w:rPr>
      </w:pPr>
      <w:r>
        <w:rPr>
          <w:b/>
          <w:bCs/>
          <w:sz w:val="22"/>
          <w:szCs w:val="22"/>
        </w:rPr>
        <w:t>59</w:t>
      </w:r>
      <w:r w:rsidR="00710688" w:rsidRPr="00264B91">
        <w:rPr>
          <w:b/>
          <w:bCs/>
          <w:sz w:val="22"/>
          <w:szCs w:val="22"/>
        </w:rPr>
        <w:t>. §</w:t>
      </w:r>
      <w:r w:rsidR="00710688" w:rsidRPr="00264B91">
        <w:rPr>
          <w:bCs/>
          <w:sz w:val="22"/>
          <w:szCs w:val="22"/>
        </w:rPr>
        <w:t xml:space="preserve"> (1) A jegyző </w:t>
      </w:r>
      <w:r w:rsidR="00813B80" w:rsidRPr="00264B91">
        <w:rPr>
          <w:bCs/>
          <w:sz w:val="22"/>
          <w:szCs w:val="22"/>
        </w:rPr>
        <w:t>e</w:t>
      </w:r>
      <w:r w:rsidR="00710688" w:rsidRPr="00264B91">
        <w:rPr>
          <w:bCs/>
          <w:sz w:val="22"/>
          <w:szCs w:val="22"/>
        </w:rPr>
        <w:t>llátja Cegléd és Kőröstetétlen településeken a jegyző feladatait.</w:t>
      </w:r>
    </w:p>
    <w:p w:rsidR="00813B80" w:rsidRPr="00264B91" w:rsidRDefault="00813B80" w:rsidP="00813B80">
      <w:pPr>
        <w:widowControl w:val="0"/>
        <w:autoSpaceDE w:val="0"/>
        <w:autoSpaceDN w:val="0"/>
        <w:ind w:firstLine="567"/>
        <w:jc w:val="both"/>
        <w:outlineLvl w:val="0"/>
        <w:rPr>
          <w:bCs/>
          <w:sz w:val="22"/>
          <w:szCs w:val="22"/>
        </w:rPr>
      </w:pPr>
      <w:r w:rsidRPr="00264B91">
        <w:rPr>
          <w:bCs/>
          <w:sz w:val="22"/>
          <w:szCs w:val="22"/>
        </w:rPr>
        <w:t>(2) A jegyző vezeti a Ceglédi Közös Önkormányzati Hivatalt.</w:t>
      </w:r>
    </w:p>
    <w:p w:rsidR="00710688" w:rsidRPr="00264B91" w:rsidRDefault="00710688" w:rsidP="00813B80">
      <w:pPr>
        <w:widowControl w:val="0"/>
        <w:autoSpaceDE w:val="0"/>
        <w:autoSpaceDN w:val="0"/>
        <w:ind w:firstLine="567"/>
        <w:jc w:val="both"/>
        <w:outlineLvl w:val="0"/>
        <w:rPr>
          <w:bCs/>
          <w:sz w:val="22"/>
          <w:szCs w:val="22"/>
        </w:rPr>
      </w:pPr>
      <w:r w:rsidRPr="00264B91">
        <w:rPr>
          <w:bCs/>
          <w:sz w:val="22"/>
          <w:szCs w:val="22"/>
        </w:rPr>
        <w:t>(3) A jegyzőt Cegléd város polgármestere nevezi ki az Mötv. rendelkezései alapján.</w:t>
      </w:r>
    </w:p>
    <w:p w:rsidR="00710688" w:rsidRPr="00264B91" w:rsidRDefault="00710688" w:rsidP="00710688">
      <w:pPr>
        <w:widowControl w:val="0"/>
        <w:autoSpaceDE w:val="0"/>
        <w:autoSpaceDN w:val="0"/>
        <w:jc w:val="both"/>
        <w:outlineLvl w:val="0"/>
        <w:rPr>
          <w:b/>
          <w:bCs/>
          <w:sz w:val="22"/>
          <w:szCs w:val="22"/>
        </w:rPr>
      </w:pPr>
    </w:p>
    <w:p w:rsidR="00710688" w:rsidRPr="00264B91" w:rsidRDefault="00264B91" w:rsidP="00710688">
      <w:pPr>
        <w:widowControl w:val="0"/>
        <w:autoSpaceDE w:val="0"/>
        <w:autoSpaceDN w:val="0"/>
        <w:jc w:val="both"/>
        <w:outlineLvl w:val="0"/>
        <w:rPr>
          <w:bCs/>
          <w:sz w:val="22"/>
          <w:szCs w:val="22"/>
        </w:rPr>
      </w:pPr>
      <w:r>
        <w:rPr>
          <w:b/>
          <w:bCs/>
          <w:sz w:val="22"/>
          <w:szCs w:val="22"/>
        </w:rPr>
        <w:t>60</w:t>
      </w:r>
      <w:r w:rsidR="00710688" w:rsidRPr="00264B91">
        <w:rPr>
          <w:b/>
          <w:bCs/>
          <w:sz w:val="22"/>
          <w:szCs w:val="22"/>
        </w:rPr>
        <w:t>. §</w:t>
      </w:r>
      <w:r w:rsidR="00710688" w:rsidRPr="00264B91">
        <w:rPr>
          <w:bCs/>
          <w:sz w:val="22"/>
          <w:szCs w:val="22"/>
        </w:rPr>
        <w:t xml:space="preserve"> (1) Az aljegyzőt az Mötv. jegyzőre vonatkozó szabályai szerint, a jegyző javaslatára Cegléd város polgármestere nevezi ki.</w:t>
      </w:r>
    </w:p>
    <w:p w:rsidR="00710688" w:rsidRPr="00264B91" w:rsidRDefault="00710688" w:rsidP="008B4660">
      <w:pPr>
        <w:widowControl w:val="0"/>
        <w:autoSpaceDE w:val="0"/>
        <w:autoSpaceDN w:val="0"/>
        <w:ind w:firstLine="567"/>
        <w:jc w:val="both"/>
        <w:outlineLvl w:val="0"/>
        <w:rPr>
          <w:bCs/>
          <w:sz w:val="22"/>
          <w:szCs w:val="22"/>
        </w:rPr>
      </w:pPr>
      <w:r w:rsidRPr="00264B91">
        <w:rPr>
          <w:bCs/>
          <w:sz w:val="22"/>
          <w:szCs w:val="22"/>
        </w:rPr>
        <w:t>(2) A jegyző jogállására vonatkozó szabályokat az aljegyzőre is megfelelően alkalmazni kell.</w:t>
      </w:r>
    </w:p>
    <w:p w:rsidR="00710688" w:rsidRPr="00264B91" w:rsidRDefault="00710688" w:rsidP="00710688">
      <w:pPr>
        <w:widowControl w:val="0"/>
        <w:autoSpaceDE w:val="0"/>
        <w:autoSpaceDN w:val="0"/>
        <w:ind w:firstLine="600"/>
        <w:jc w:val="both"/>
        <w:outlineLvl w:val="0"/>
        <w:rPr>
          <w:bCs/>
          <w:sz w:val="22"/>
          <w:szCs w:val="22"/>
        </w:rPr>
      </w:pPr>
    </w:p>
    <w:p w:rsidR="00710688" w:rsidRPr="00264B91" w:rsidRDefault="00264B91" w:rsidP="00710688">
      <w:pPr>
        <w:widowControl w:val="0"/>
        <w:autoSpaceDE w:val="0"/>
        <w:autoSpaceDN w:val="0"/>
        <w:jc w:val="both"/>
        <w:outlineLvl w:val="0"/>
        <w:rPr>
          <w:sz w:val="22"/>
          <w:szCs w:val="22"/>
        </w:rPr>
      </w:pPr>
      <w:r>
        <w:rPr>
          <w:b/>
          <w:bCs/>
          <w:sz w:val="22"/>
          <w:szCs w:val="22"/>
        </w:rPr>
        <w:t>61</w:t>
      </w:r>
      <w:r w:rsidR="00710688" w:rsidRPr="00264B91">
        <w:rPr>
          <w:b/>
          <w:bCs/>
          <w:sz w:val="22"/>
          <w:szCs w:val="22"/>
        </w:rPr>
        <w:t xml:space="preserve">. § </w:t>
      </w:r>
      <w:r w:rsidR="00710688" w:rsidRPr="00264B91">
        <w:rPr>
          <w:sz w:val="22"/>
          <w:szCs w:val="22"/>
        </w:rPr>
        <w:t>A jegyzői és az aljegyzői tisztség egyidejű betöltetlensége, illetve tartós akadályoztatásuk esetére – legfeljebb hat hónap időtartamra</w:t>
      </w:r>
    </w:p>
    <w:p w:rsidR="00710688" w:rsidRPr="00264B91" w:rsidRDefault="00710688" w:rsidP="00710688">
      <w:pPr>
        <w:widowControl w:val="0"/>
        <w:autoSpaceDE w:val="0"/>
        <w:autoSpaceDN w:val="0"/>
        <w:ind w:firstLine="600"/>
        <w:jc w:val="both"/>
        <w:outlineLvl w:val="0"/>
        <w:rPr>
          <w:sz w:val="22"/>
          <w:szCs w:val="22"/>
        </w:rPr>
      </w:pPr>
      <w:r w:rsidRPr="00264B91">
        <w:rPr>
          <w:i/>
          <w:sz w:val="22"/>
          <w:szCs w:val="22"/>
        </w:rPr>
        <w:t>a)</w:t>
      </w:r>
      <w:r w:rsidRPr="00264B91">
        <w:rPr>
          <w:sz w:val="22"/>
          <w:szCs w:val="22"/>
        </w:rPr>
        <w:t xml:space="preserve"> </w:t>
      </w:r>
      <w:r w:rsidR="008D31FB" w:rsidRPr="00264B91">
        <w:rPr>
          <w:sz w:val="22"/>
          <w:szCs w:val="22"/>
        </w:rPr>
        <w:t xml:space="preserve">a Hivatal vezető munkakört betöltő közszolgálati tisztviselői </w:t>
      </w:r>
      <w:r w:rsidRPr="00264B91">
        <w:rPr>
          <w:sz w:val="22"/>
          <w:szCs w:val="22"/>
        </w:rPr>
        <w:t xml:space="preserve">látják el az adott szervezeti egység ügyrendjébe tartozó jegyzői feladatokat a </w:t>
      </w:r>
      <w:r w:rsidRPr="00264B91">
        <w:rPr>
          <w:i/>
          <w:sz w:val="22"/>
          <w:szCs w:val="22"/>
        </w:rPr>
        <w:t>b)</w:t>
      </w:r>
      <w:r w:rsidRPr="00264B91">
        <w:rPr>
          <w:sz w:val="22"/>
          <w:szCs w:val="22"/>
        </w:rPr>
        <w:t xml:space="preserve"> pontban foglalt kivétellel;</w:t>
      </w:r>
    </w:p>
    <w:p w:rsidR="00710688" w:rsidRPr="00264B91" w:rsidRDefault="00710688" w:rsidP="00710688">
      <w:pPr>
        <w:widowControl w:val="0"/>
        <w:autoSpaceDE w:val="0"/>
        <w:autoSpaceDN w:val="0"/>
        <w:ind w:firstLine="600"/>
        <w:jc w:val="both"/>
        <w:outlineLvl w:val="0"/>
        <w:rPr>
          <w:bCs/>
          <w:sz w:val="22"/>
          <w:szCs w:val="22"/>
        </w:rPr>
      </w:pPr>
      <w:r w:rsidRPr="00264B91">
        <w:rPr>
          <w:i/>
          <w:sz w:val="22"/>
          <w:szCs w:val="22"/>
        </w:rPr>
        <w:t>b)</w:t>
      </w:r>
      <w:r w:rsidRPr="00264B91">
        <w:rPr>
          <w:sz w:val="22"/>
          <w:szCs w:val="22"/>
        </w:rPr>
        <w:t xml:space="preserve"> a jegyző munkáltatói jogkörbe tartozó feladatait a Pénzügyi </w:t>
      </w:r>
      <w:r w:rsidR="00C6609E">
        <w:rPr>
          <w:sz w:val="22"/>
          <w:szCs w:val="22"/>
        </w:rPr>
        <w:t>Iroda</w:t>
      </w:r>
      <w:r w:rsidRPr="00264B91">
        <w:rPr>
          <w:sz w:val="22"/>
          <w:szCs w:val="22"/>
        </w:rPr>
        <w:t xml:space="preserve"> vezetője látja el.</w:t>
      </w:r>
    </w:p>
    <w:p w:rsidR="00710688" w:rsidRPr="00264B91" w:rsidRDefault="00710688" w:rsidP="00710688">
      <w:pPr>
        <w:pStyle w:val="PlainText"/>
        <w:jc w:val="center"/>
        <w:rPr>
          <w:rFonts w:ascii="Times New Roman" w:hAnsi="Times New Roman"/>
          <w:sz w:val="22"/>
          <w:szCs w:val="22"/>
        </w:rPr>
      </w:pPr>
    </w:p>
    <w:p w:rsidR="00924223" w:rsidRPr="00264B91" w:rsidRDefault="00924223" w:rsidP="00924223">
      <w:pPr>
        <w:widowControl w:val="0"/>
        <w:autoSpaceDE w:val="0"/>
        <w:autoSpaceDN w:val="0"/>
        <w:ind w:right="-1"/>
        <w:jc w:val="center"/>
        <w:outlineLvl w:val="0"/>
        <w:rPr>
          <w:b/>
          <w:sz w:val="22"/>
          <w:szCs w:val="22"/>
        </w:rPr>
      </w:pPr>
      <w:smartTag w:uri="urn:schemas-microsoft-com:office:smarttags" w:element="metricconverter">
        <w:smartTagPr>
          <w:attr w:name="ProductID" w:val="23. A"/>
        </w:smartTagPr>
        <w:r w:rsidRPr="00924223">
          <w:rPr>
            <w:b/>
            <w:sz w:val="22"/>
            <w:szCs w:val="22"/>
          </w:rPr>
          <w:t>2</w:t>
        </w:r>
        <w:r w:rsidR="009462AA">
          <w:rPr>
            <w:b/>
            <w:sz w:val="22"/>
            <w:szCs w:val="22"/>
          </w:rPr>
          <w:t>3</w:t>
        </w:r>
        <w:r w:rsidRPr="00924223">
          <w:rPr>
            <w:b/>
            <w:sz w:val="22"/>
            <w:szCs w:val="22"/>
          </w:rPr>
          <w:t>. A</w:t>
        </w:r>
      </w:smartTag>
      <w:r w:rsidRPr="00924223">
        <w:rPr>
          <w:b/>
          <w:sz w:val="22"/>
          <w:szCs w:val="22"/>
        </w:rPr>
        <w:t xml:space="preserve"> közös önkormányzati hivatal </w:t>
      </w:r>
    </w:p>
    <w:p w:rsidR="00924223" w:rsidRPr="00924223" w:rsidRDefault="00924223" w:rsidP="00924223">
      <w:pPr>
        <w:widowControl w:val="0"/>
        <w:autoSpaceDE w:val="0"/>
        <w:autoSpaceDN w:val="0"/>
        <w:ind w:right="-1"/>
        <w:jc w:val="center"/>
        <w:outlineLvl w:val="0"/>
        <w:rPr>
          <w:b/>
          <w:sz w:val="22"/>
          <w:szCs w:val="22"/>
        </w:rPr>
      </w:pPr>
    </w:p>
    <w:p w:rsidR="00924223" w:rsidRPr="00924223" w:rsidRDefault="00264B91" w:rsidP="00924223">
      <w:pPr>
        <w:widowControl w:val="0"/>
        <w:autoSpaceDE w:val="0"/>
        <w:autoSpaceDN w:val="0"/>
        <w:spacing w:after="60"/>
        <w:ind w:right="-1"/>
        <w:jc w:val="both"/>
        <w:rPr>
          <w:sz w:val="22"/>
          <w:szCs w:val="22"/>
        </w:rPr>
      </w:pPr>
      <w:r>
        <w:rPr>
          <w:b/>
          <w:sz w:val="22"/>
          <w:szCs w:val="22"/>
        </w:rPr>
        <w:t>62</w:t>
      </w:r>
      <w:r w:rsidR="00924223" w:rsidRPr="00924223">
        <w:rPr>
          <w:b/>
          <w:sz w:val="22"/>
          <w:szCs w:val="22"/>
        </w:rPr>
        <w:t xml:space="preserve">. § </w:t>
      </w:r>
      <w:r w:rsidR="00924223" w:rsidRPr="00924223">
        <w:rPr>
          <w:sz w:val="22"/>
          <w:szCs w:val="22"/>
        </w:rPr>
        <w:t>(1) A képviselő-testület Köröstetétlen Község Önkormányzatával 2012. december 13-án megkötött megállapodás alapján 2013. január 1-jével közös önkormányzati hivatalt működtet.</w:t>
      </w:r>
    </w:p>
    <w:p w:rsidR="00924223" w:rsidRPr="00924223" w:rsidRDefault="00924223" w:rsidP="00924223">
      <w:pPr>
        <w:widowControl w:val="0"/>
        <w:autoSpaceDE w:val="0"/>
        <w:autoSpaceDN w:val="0"/>
        <w:spacing w:after="60"/>
        <w:ind w:right="-1" w:firstLine="567"/>
        <w:jc w:val="both"/>
        <w:rPr>
          <w:sz w:val="22"/>
          <w:szCs w:val="22"/>
        </w:rPr>
      </w:pPr>
      <w:r w:rsidRPr="00924223">
        <w:rPr>
          <w:sz w:val="22"/>
          <w:szCs w:val="22"/>
        </w:rPr>
        <w:t>(2) A közös önkormányzati hivatal a képviselő-testület szerve, és ellátja Cegléd Város Önkormányzata, valamint Kőröstetétlen Község Önkormányzatának feladatait.</w:t>
      </w:r>
    </w:p>
    <w:p w:rsidR="00924223" w:rsidRPr="00924223" w:rsidRDefault="00924223" w:rsidP="00924223">
      <w:pPr>
        <w:widowControl w:val="0"/>
        <w:autoSpaceDE w:val="0"/>
        <w:autoSpaceDN w:val="0"/>
        <w:spacing w:after="60"/>
        <w:ind w:firstLine="567"/>
        <w:jc w:val="both"/>
        <w:rPr>
          <w:sz w:val="22"/>
          <w:szCs w:val="22"/>
        </w:rPr>
      </w:pPr>
      <w:r w:rsidRPr="00924223">
        <w:rPr>
          <w:sz w:val="22"/>
          <w:szCs w:val="22"/>
        </w:rPr>
        <w:t>(</w:t>
      </w:r>
      <w:r w:rsidR="008C3EAA">
        <w:rPr>
          <w:sz w:val="22"/>
          <w:szCs w:val="22"/>
        </w:rPr>
        <w:t>3</w:t>
      </w:r>
      <w:r w:rsidRPr="00924223">
        <w:rPr>
          <w:sz w:val="22"/>
          <w:szCs w:val="22"/>
        </w:rPr>
        <w:t>) A közös önkormányzati hivatal önálló jogi személy. Az önkormányzat éves költségvetése határozza meg a működéshez szükséges előirányzatokat, működési, fenntartási kötelezettségeket.</w:t>
      </w:r>
    </w:p>
    <w:p w:rsidR="00924223" w:rsidRPr="00924223" w:rsidRDefault="00924223" w:rsidP="00924223">
      <w:pPr>
        <w:widowControl w:val="0"/>
        <w:autoSpaceDE w:val="0"/>
        <w:autoSpaceDN w:val="0"/>
        <w:ind w:firstLine="567"/>
        <w:jc w:val="both"/>
        <w:outlineLvl w:val="0"/>
        <w:rPr>
          <w:sz w:val="22"/>
          <w:szCs w:val="22"/>
        </w:rPr>
      </w:pPr>
      <w:r w:rsidRPr="00924223">
        <w:rPr>
          <w:bCs/>
          <w:sz w:val="22"/>
          <w:szCs w:val="22"/>
        </w:rPr>
        <w:lastRenderedPageBreak/>
        <w:t>(</w:t>
      </w:r>
      <w:r w:rsidR="008C3EAA">
        <w:rPr>
          <w:bCs/>
          <w:sz w:val="22"/>
          <w:szCs w:val="22"/>
        </w:rPr>
        <w:t>4</w:t>
      </w:r>
      <w:r w:rsidRPr="00924223">
        <w:rPr>
          <w:bCs/>
          <w:sz w:val="22"/>
          <w:szCs w:val="22"/>
        </w:rPr>
        <w:t xml:space="preserve">) </w:t>
      </w:r>
      <w:r w:rsidRPr="00924223">
        <w:rPr>
          <w:sz w:val="22"/>
          <w:szCs w:val="22"/>
        </w:rPr>
        <w:t>A képviselő-testület hivatalának elnevezése: Ceglédi Közös Önkormányzati Hivatal. Székhelye: 2700 Cegléd, Kossuth tér 1.</w:t>
      </w:r>
    </w:p>
    <w:p w:rsidR="00924223" w:rsidRPr="00924223" w:rsidRDefault="00924223" w:rsidP="00924223">
      <w:pPr>
        <w:widowControl w:val="0"/>
        <w:autoSpaceDE w:val="0"/>
        <w:autoSpaceDN w:val="0"/>
        <w:ind w:right="-1" w:firstLine="567"/>
        <w:jc w:val="both"/>
        <w:rPr>
          <w:sz w:val="22"/>
          <w:szCs w:val="22"/>
        </w:rPr>
      </w:pPr>
      <w:r w:rsidRPr="00924223">
        <w:rPr>
          <w:sz w:val="22"/>
          <w:szCs w:val="22"/>
        </w:rPr>
        <w:t>(</w:t>
      </w:r>
      <w:r w:rsidR="008C3EAA">
        <w:rPr>
          <w:sz w:val="22"/>
          <w:szCs w:val="22"/>
        </w:rPr>
        <w:t>5</w:t>
      </w:r>
      <w:r w:rsidRPr="00924223">
        <w:rPr>
          <w:sz w:val="22"/>
          <w:szCs w:val="22"/>
        </w:rPr>
        <w:t xml:space="preserve">) A közös önkormányzati hivatal belső szervezeti tagozódását, munkarendjét, valamint ügyfélfogadási rendjének meghatározását a </w:t>
      </w:r>
      <w:r w:rsidR="00C90B90" w:rsidRPr="00C90B90">
        <w:rPr>
          <w:i/>
          <w:sz w:val="22"/>
          <w:szCs w:val="22"/>
        </w:rPr>
        <w:t>6</w:t>
      </w:r>
      <w:r w:rsidRPr="00C90B90">
        <w:rPr>
          <w:i/>
          <w:sz w:val="22"/>
          <w:szCs w:val="22"/>
        </w:rPr>
        <w:t>. melléklet</w:t>
      </w:r>
      <w:r w:rsidRPr="00924223">
        <w:rPr>
          <w:sz w:val="22"/>
          <w:szCs w:val="22"/>
        </w:rPr>
        <w:t xml:space="preserve"> tartalmazza.</w:t>
      </w:r>
    </w:p>
    <w:p w:rsidR="008C3EAA" w:rsidRDefault="008C3EAA" w:rsidP="00924223">
      <w:pPr>
        <w:widowControl w:val="0"/>
        <w:autoSpaceDE w:val="0"/>
        <w:autoSpaceDN w:val="0"/>
        <w:spacing w:after="60"/>
        <w:jc w:val="both"/>
        <w:rPr>
          <w:b/>
          <w:sz w:val="22"/>
          <w:szCs w:val="22"/>
        </w:rPr>
      </w:pPr>
    </w:p>
    <w:p w:rsidR="00924223" w:rsidRPr="00924223" w:rsidRDefault="00264B91" w:rsidP="00924223">
      <w:pPr>
        <w:widowControl w:val="0"/>
        <w:autoSpaceDE w:val="0"/>
        <w:autoSpaceDN w:val="0"/>
        <w:spacing w:after="60"/>
        <w:jc w:val="both"/>
        <w:rPr>
          <w:sz w:val="22"/>
          <w:szCs w:val="22"/>
        </w:rPr>
      </w:pPr>
      <w:r>
        <w:rPr>
          <w:b/>
          <w:sz w:val="22"/>
          <w:szCs w:val="22"/>
        </w:rPr>
        <w:t>63</w:t>
      </w:r>
      <w:r w:rsidR="00924223" w:rsidRPr="00924223">
        <w:rPr>
          <w:b/>
          <w:sz w:val="22"/>
          <w:szCs w:val="22"/>
        </w:rPr>
        <w:t xml:space="preserve">. § </w:t>
      </w:r>
      <w:r w:rsidR="00924223" w:rsidRPr="00924223">
        <w:rPr>
          <w:sz w:val="22"/>
          <w:szCs w:val="22"/>
        </w:rPr>
        <w:t xml:space="preserve">(1) A közös önkormányzati hivatal ellátja a képviselő-testület és a bizottságok működésével </w:t>
      </w:r>
      <w:r w:rsidR="00924223" w:rsidRPr="00264B91">
        <w:rPr>
          <w:sz w:val="22"/>
          <w:szCs w:val="22"/>
        </w:rPr>
        <w:t xml:space="preserve">kapcsolatos, valamint </w:t>
      </w:r>
      <w:r w:rsidR="00924223" w:rsidRPr="00924223">
        <w:rPr>
          <w:sz w:val="22"/>
          <w:szCs w:val="22"/>
        </w:rPr>
        <w:t>a polgármester által meghatározott feladatokat.</w:t>
      </w:r>
    </w:p>
    <w:p w:rsidR="00924223" w:rsidRPr="00924223" w:rsidRDefault="00924223" w:rsidP="00924223">
      <w:pPr>
        <w:widowControl w:val="0"/>
        <w:autoSpaceDE w:val="0"/>
        <w:autoSpaceDN w:val="0"/>
        <w:ind w:right="-1" w:firstLine="709"/>
        <w:jc w:val="both"/>
        <w:rPr>
          <w:sz w:val="22"/>
          <w:szCs w:val="22"/>
        </w:rPr>
      </w:pPr>
      <w:r w:rsidRPr="00924223">
        <w:rPr>
          <w:sz w:val="22"/>
          <w:szCs w:val="22"/>
        </w:rPr>
        <w:t xml:space="preserve">(2) A települési képviselő a közös önkormányzati hivataltól a jegyző </w:t>
      </w:r>
      <w:r w:rsidRPr="00264B91">
        <w:rPr>
          <w:sz w:val="22"/>
          <w:szCs w:val="22"/>
        </w:rPr>
        <w:t>által</w:t>
      </w:r>
      <w:r w:rsidRPr="00924223">
        <w:rPr>
          <w:sz w:val="22"/>
          <w:szCs w:val="22"/>
        </w:rPr>
        <w:t xml:space="preserve"> igényelheti a képviselői munkához szükséges tájékoztatást és ügyviteli közreműködést. Közérdekű ügyben kezdeményezheti a képviselő-testület hivatalának az intézkedését, amelyre a </w:t>
      </w:r>
      <w:r w:rsidRPr="00264B91">
        <w:rPr>
          <w:sz w:val="22"/>
          <w:szCs w:val="22"/>
        </w:rPr>
        <w:t>H</w:t>
      </w:r>
      <w:r w:rsidRPr="00924223">
        <w:rPr>
          <w:sz w:val="22"/>
          <w:szCs w:val="22"/>
        </w:rPr>
        <w:t>ivatal köteles intézkedni, valamint tizenöt napon belül érdemi választ adni.</w:t>
      </w:r>
    </w:p>
    <w:p w:rsidR="00924223" w:rsidRPr="00924223" w:rsidRDefault="00924223" w:rsidP="00924223">
      <w:pPr>
        <w:widowControl w:val="0"/>
        <w:autoSpaceDE w:val="0"/>
        <w:autoSpaceDN w:val="0"/>
        <w:ind w:right="-1" w:firstLine="709"/>
        <w:jc w:val="both"/>
        <w:rPr>
          <w:sz w:val="22"/>
          <w:szCs w:val="22"/>
        </w:rPr>
      </w:pPr>
      <w:r w:rsidRPr="00924223">
        <w:rPr>
          <w:sz w:val="22"/>
          <w:szCs w:val="22"/>
        </w:rPr>
        <w:t>(3) A közös önkormányzati hivatal igény szerint köteles az önkormányzat és a hivatal működésével, a város életével kapcsolatban adatokat szolgáltatni, és jelentést készíteni a képviselő-testületnek, valamint a bizottságoknak.</w:t>
      </w:r>
    </w:p>
    <w:p w:rsidR="00924223" w:rsidRPr="00264B91" w:rsidRDefault="00924223" w:rsidP="00924223">
      <w:pPr>
        <w:pStyle w:val="Cmsor30"/>
        <w:keepNext w:val="0"/>
        <w:keepLines w:val="0"/>
        <w:widowControl w:val="0"/>
        <w:outlineLvl w:val="0"/>
        <w:rPr>
          <w:i w:val="0"/>
          <w:caps w:val="0"/>
          <w:sz w:val="22"/>
          <w:szCs w:val="22"/>
        </w:rPr>
      </w:pPr>
      <w:r w:rsidRPr="00264B91">
        <w:rPr>
          <w:i w:val="0"/>
          <w:caps w:val="0"/>
          <w:sz w:val="22"/>
          <w:szCs w:val="22"/>
        </w:rPr>
        <w:t>2</w:t>
      </w:r>
      <w:r w:rsidR="009462AA">
        <w:rPr>
          <w:i w:val="0"/>
          <w:caps w:val="0"/>
          <w:sz w:val="22"/>
          <w:szCs w:val="22"/>
        </w:rPr>
        <w:t>4</w:t>
      </w:r>
      <w:r w:rsidRPr="00264B91">
        <w:rPr>
          <w:i w:val="0"/>
          <w:caps w:val="0"/>
          <w:sz w:val="22"/>
          <w:szCs w:val="22"/>
        </w:rPr>
        <w:t>. Az önkormányzat társulásai</w:t>
      </w:r>
    </w:p>
    <w:p w:rsidR="00924223" w:rsidRPr="00264B91" w:rsidRDefault="00924223" w:rsidP="00924223">
      <w:pPr>
        <w:pStyle w:val="Cmsor20"/>
        <w:keepNext w:val="0"/>
        <w:keepLines w:val="0"/>
        <w:widowControl w:val="0"/>
        <w:rPr>
          <w:b w:val="0"/>
          <w:sz w:val="22"/>
          <w:szCs w:val="22"/>
        </w:rPr>
      </w:pPr>
    </w:p>
    <w:p w:rsidR="00924223" w:rsidRPr="00264B91" w:rsidRDefault="00264B91" w:rsidP="00924223">
      <w:pPr>
        <w:pStyle w:val="Cmsor20"/>
        <w:keepNext w:val="0"/>
        <w:keepLines w:val="0"/>
        <w:widowControl w:val="0"/>
        <w:spacing w:after="60"/>
        <w:jc w:val="both"/>
        <w:rPr>
          <w:b w:val="0"/>
          <w:sz w:val="22"/>
          <w:szCs w:val="22"/>
        </w:rPr>
      </w:pPr>
      <w:bookmarkStart w:id="11" w:name="_Toc184187853"/>
      <w:r>
        <w:rPr>
          <w:sz w:val="22"/>
          <w:szCs w:val="22"/>
        </w:rPr>
        <w:t>64</w:t>
      </w:r>
      <w:r w:rsidR="00924223" w:rsidRPr="00264B91">
        <w:rPr>
          <w:sz w:val="22"/>
          <w:szCs w:val="22"/>
        </w:rPr>
        <w:t>.</w:t>
      </w:r>
      <w:r>
        <w:rPr>
          <w:sz w:val="22"/>
          <w:szCs w:val="22"/>
        </w:rPr>
        <w:t xml:space="preserve"> </w:t>
      </w:r>
      <w:r w:rsidR="00924223" w:rsidRPr="00264B91">
        <w:rPr>
          <w:sz w:val="22"/>
          <w:szCs w:val="22"/>
        </w:rPr>
        <w:t>§</w:t>
      </w:r>
      <w:bookmarkEnd w:id="11"/>
      <w:r w:rsidR="00924223" w:rsidRPr="00264B91">
        <w:rPr>
          <w:sz w:val="22"/>
          <w:szCs w:val="22"/>
        </w:rPr>
        <w:t xml:space="preserve"> </w:t>
      </w:r>
      <w:r w:rsidR="00924223" w:rsidRPr="00264B91">
        <w:rPr>
          <w:b w:val="0"/>
          <w:sz w:val="22"/>
          <w:szCs w:val="22"/>
        </w:rPr>
        <w:t>(1) Az önkormányzat a feladatainak hatékonyabb, célszerűbb, gazdaságosabb és ésszerűbb megoldása érdekében társulásokban vesz részt. A képviselő-testület elsősorban a megyei közgyűléssel, más települések képviselő-testületeivel, gazdasági, szolgáltató szervezetekkel, közszolgáltatásokat nyújtó intézményekkel alakít társulásokat.</w:t>
      </w:r>
    </w:p>
    <w:p w:rsidR="00924223" w:rsidRPr="00264B91" w:rsidRDefault="00924223" w:rsidP="00924223">
      <w:pPr>
        <w:pStyle w:val="Bekezds"/>
        <w:keepLines w:val="0"/>
        <w:widowControl w:val="0"/>
        <w:spacing w:after="60"/>
        <w:ind w:firstLine="540"/>
        <w:rPr>
          <w:sz w:val="22"/>
          <w:szCs w:val="22"/>
        </w:rPr>
      </w:pPr>
      <w:r w:rsidRPr="00264B91">
        <w:rPr>
          <w:sz w:val="22"/>
          <w:szCs w:val="22"/>
        </w:rPr>
        <w:t>(2) A Képviselő-testület a különböző társulási megállapodások megkötése során az Mötv. IV. fejezete, valamint a kapcsolódó egyéb jogszabályok rendelkezéseiben foglaltak szerint jár el.</w:t>
      </w:r>
    </w:p>
    <w:p w:rsidR="00924223" w:rsidRPr="00264B91" w:rsidRDefault="00924223" w:rsidP="00924223">
      <w:pPr>
        <w:pStyle w:val="Bekezds"/>
        <w:keepLines w:val="0"/>
        <w:widowControl w:val="0"/>
        <w:spacing w:after="60"/>
        <w:ind w:firstLine="540"/>
        <w:rPr>
          <w:sz w:val="22"/>
          <w:szCs w:val="22"/>
        </w:rPr>
      </w:pPr>
      <w:r w:rsidRPr="00264B91">
        <w:rPr>
          <w:sz w:val="22"/>
          <w:szCs w:val="22"/>
        </w:rPr>
        <w:t xml:space="preserve">(3) Az önkormányzat társulásait a 3. § </w:t>
      </w:r>
      <w:r w:rsidR="00AE2A1F">
        <w:rPr>
          <w:sz w:val="22"/>
          <w:szCs w:val="22"/>
        </w:rPr>
        <w:t>nevesíti</w:t>
      </w:r>
      <w:r w:rsidRPr="00264B91">
        <w:rPr>
          <w:sz w:val="22"/>
          <w:szCs w:val="22"/>
        </w:rPr>
        <w:t>.</w:t>
      </w:r>
    </w:p>
    <w:p w:rsidR="00710688" w:rsidRPr="00264B91" w:rsidRDefault="00710688" w:rsidP="00AA6239">
      <w:pPr>
        <w:pStyle w:val="PlainText"/>
        <w:jc w:val="both"/>
        <w:rPr>
          <w:rFonts w:ascii="Times New Roman" w:hAnsi="Times New Roman"/>
          <w:b/>
          <w:sz w:val="22"/>
          <w:szCs w:val="22"/>
        </w:rPr>
      </w:pPr>
    </w:p>
    <w:p w:rsidR="000153F0" w:rsidRPr="00264B91" w:rsidRDefault="000153F0" w:rsidP="000153F0">
      <w:pPr>
        <w:widowControl w:val="0"/>
        <w:autoSpaceDE w:val="0"/>
        <w:autoSpaceDN w:val="0"/>
        <w:jc w:val="center"/>
        <w:outlineLvl w:val="0"/>
        <w:rPr>
          <w:bCs/>
          <w:i/>
          <w:iCs/>
          <w:caps/>
          <w:sz w:val="22"/>
          <w:szCs w:val="22"/>
        </w:rPr>
      </w:pPr>
      <w:r w:rsidRPr="00264B91">
        <w:rPr>
          <w:bCs/>
          <w:i/>
          <w:iCs/>
          <w:caps/>
          <w:sz w:val="22"/>
          <w:szCs w:val="22"/>
        </w:rPr>
        <w:t>V. FEJEZET</w:t>
      </w:r>
    </w:p>
    <w:p w:rsidR="000153F0" w:rsidRPr="00264B91" w:rsidRDefault="000153F0" w:rsidP="000153F0">
      <w:pPr>
        <w:widowControl w:val="0"/>
        <w:autoSpaceDE w:val="0"/>
        <w:autoSpaceDN w:val="0"/>
        <w:jc w:val="center"/>
        <w:outlineLvl w:val="0"/>
        <w:rPr>
          <w:bCs/>
          <w:i/>
          <w:iCs/>
          <w:caps/>
          <w:sz w:val="22"/>
          <w:szCs w:val="22"/>
        </w:rPr>
      </w:pPr>
      <w:r w:rsidRPr="00264B91">
        <w:rPr>
          <w:bCs/>
          <w:i/>
          <w:iCs/>
          <w:caps/>
          <w:sz w:val="22"/>
          <w:szCs w:val="22"/>
        </w:rPr>
        <w:t>AZ ÖNKORMÁNYZAT GAZDÁLKODÁSA</w:t>
      </w:r>
    </w:p>
    <w:p w:rsidR="000153F0" w:rsidRPr="00264B91" w:rsidRDefault="000153F0" w:rsidP="000153F0">
      <w:pPr>
        <w:widowControl w:val="0"/>
        <w:autoSpaceDE w:val="0"/>
        <w:autoSpaceDN w:val="0"/>
        <w:jc w:val="center"/>
        <w:outlineLvl w:val="0"/>
        <w:rPr>
          <w:b/>
          <w:sz w:val="22"/>
          <w:szCs w:val="22"/>
        </w:rPr>
      </w:pPr>
    </w:p>
    <w:p w:rsidR="000153F0" w:rsidRPr="000153F0" w:rsidRDefault="009462AA" w:rsidP="000153F0">
      <w:pPr>
        <w:widowControl w:val="0"/>
        <w:autoSpaceDE w:val="0"/>
        <w:autoSpaceDN w:val="0"/>
        <w:jc w:val="center"/>
        <w:outlineLvl w:val="0"/>
        <w:rPr>
          <w:b/>
          <w:sz w:val="22"/>
          <w:szCs w:val="22"/>
        </w:rPr>
      </w:pPr>
      <w:smartTag w:uri="urn:schemas-microsoft-com:office:smarttags" w:element="metricconverter">
        <w:smartTagPr>
          <w:attr w:name="ProductID" w:val="25. A"/>
        </w:smartTagPr>
        <w:r>
          <w:rPr>
            <w:b/>
            <w:sz w:val="22"/>
            <w:szCs w:val="22"/>
          </w:rPr>
          <w:t>25</w:t>
        </w:r>
        <w:r w:rsidR="000153F0" w:rsidRPr="000153F0">
          <w:rPr>
            <w:b/>
            <w:sz w:val="22"/>
            <w:szCs w:val="22"/>
          </w:rPr>
          <w:t>. A</w:t>
        </w:r>
      </w:smartTag>
      <w:r w:rsidR="000153F0" w:rsidRPr="000153F0">
        <w:rPr>
          <w:b/>
          <w:sz w:val="22"/>
          <w:szCs w:val="22"/>
        </w:rPr>
        <w:t xml:space="preserve"> gazdasági program</w:t>
      </w:r>
    </w:p>
    <w:p w:rsidR="000153F0" w:rsidRPr="000153F0" w:rsidRDefault="000153F0" w:rsidP="000153F0">
      <w:pPr>
        <w:widowControl w:val="0"/>
        <w:autoSpaceDE w:val="0"/>
        <w:autoSpaceDN w:val="0"/>
        <w:jc w:val="center"/>
        <w:outlineLvl w:val="0"/>
        <w:rPr>
          <w:b/>
          <w:sz w:val="22"/>
          <w:szCs w:val="22"/>
        </w:rPr>
      </w:pPr>
    </w:p>
    <w:p w:rsidR="000153F0" w:rsidRPr="000153F0" w:rsidRDefault="00264B91" w:rsidP="000153F0">
      <w:pPr>
        <w:widowControl w:val="0"/>
        <w:autoSpaceDE w:val="0"/>
        <w:autoSpaceDN w:val="0"/>
        <w:spacing w:after="60"/>
        <w:jc w:val="both"/>
        <w:rPr>
          <w:sz w:val="22"/>
          <w:szCs w:val="22"/>
        </w:rPr>
      </w:pPr>
      <w:r>
        <w:rPr>
          <w:b/>
          <w:sz w:val="22"/>
          <w:szCs w:val="22"/>
        </w:rPr>
        <w:t>65</w:t>
      </w:r>
      <w:r w:rsidR="000153F0" w:rsidRPr="000153F0">
        <w:rPr>
          <w:b/>
          <w:sz w:val="22"/>
          <w:szCs w:val="22"/>
        </w:rPr>
        <w:t xml:space="preserve">. § </w:t>
      </w:r>
      <w:r w:rsidR="000153F0" w:rsidRPr="000153F0">
        <w:rPr>
          <w:sz w:val="22"/>
          <w:szCs w:val="22"/>
        </w:rPr>
        <w:t>(1) A képviselő-testület hosszú távú fejlesztési elképzeléseit gazdasági programban, fejlesztési tervben rögzíti, melynek elkészítéséért az Önkormányzat felelős.</w:t>
      </w:r>
    </w:p>
    <w:p w:rsidR="000153F0" w:rsidRPr="000153F0" w:rsidRDefault="000153F0" w:rsidP="000153F0">
      <w:pPr>
        <w:widowControl w:val="0"/>
        <w:autoSpaceDE w:val="0"/>
        <w:autoSpaceDN w:val="0"/>
        <w:spacing w:after="60"/>
        <w:ind w:firstLine="480"/>
        <w:jc w:val="both"/>
        <w:rPr>
          <w:sz w:val="22"/>
          <w:szCs w:val="22"/>
        </w:rPr>
      </w:pPr>
      <w:r w:rsidRPr="000153F0">
        <w:rPr>
          <w:sz w:val="22"/>
          <w:szCs w:val="22"/>
        </w:rPr>
        <w:t>(2) A gazdasági program elkészítésére, tartalmára, elfogadására és felülvizsgálatára az Mötv. 116. §-ában foglalt rendelkezések az irányadók.</w:t>
      </w:r>
    </w:p>
    <w:p w:rsidR="000153F0" w:rsidRPr="000153F0" w:rsidRDefault="000153F0" w:rsidP="000153F0">
      <w:pPr>
        <w:widowControl w:val="0"/>
        <w:autoSpaceDE w:val="0"/>
        <w:autoSpaceDN w:val="0"/>
        <w:jc w:val="center"/>
        <w:rPr>
          <w:i/>
          <w:sz w:val="22"/>
          <w:szCs w:val="22"/>
        </w:rPr>
      </w:pPr>
    </w:p>
    <w:p w:rsidR="000153F0" w:rsidRPr="000153F0" w:rsidRDefault="009462AA" w:rsidP="000153F0">
      <w:pPr>
        <w:widowControl w:val="0"/>
        <w:autoSpaceDE w:val="0"/>
        <w:autoSpaceDN w:val="0"/>
        <w:jc w:val="center"/>
        <w:outlineLvl w:val="0"/>
        <w:rPr>
          <w:b/>
          <w:sz w:val="22"/>
          <w:szCs w:val="22"/>
        </w:rPr>
      </w:pPr>
      <w:r>
        <w:rPr>
          <w:b/>
          <w:sz w:val="22"/>
          <w:szCs w:val="22"/>
        </w:rPr>
        <w:t>26</w:t>
      </w:r>
      <w:r w:rsidR="000153F0" w:rsidRPr="000153F0">
        <w:rPr>
          <w:b/>
          <w:sz w:val="22"/>
          <w:szCs w:val="22"/>
        </w:rPr>
        <w:t>. Az önkormányzat vagyona</w:t>
      </w:r>
    </w:p>
    <w:p w:rsidR="000153F0" w:rsidRPr="000153F0" w:rsidRDefault="000153F0" w:rsidP="000153F0">
      <w:pPr>
        <w:widowControl w:val="0"/>
        <w:autoSpaceDE w:val="0"/>
        <w:autoSpaceDN w:val="0"/>
        <w:ind w:left="425" w:hanging="425"/>
        <w:jc w:val="both"/>
        <w:rPr>
          <w:sz w:val="22"/>
          <w:szCs w:val="22"/>
        </w:rPr>
      </w:pPr>
    </w:p>
    <w:p w:rsidR="000153F0" w:rsidRPr="000153F0" w:rsidRDefault="00264B91" w:rsidP="000153F0">
      <w:pPr>
        <w:widowControl w:val="0"/>
        <w:autoSpaceDE w:val="0"/>
        <w:autoSpaceDN w:val="0"/>
        <w:jc w:val="both"/>
        <w:rPr>
          <w:sz w:val="22"/>
          <w:szCs w:val="22"/>
        </w:rPr>
      </w:pPr>
      <w:r>
        <w:rPr>
          <w:b/>
          <w:sz w:val="22"/>
          <w:szCs w:val="22"/>
        </w:rPr>
        <w:t>66</w:t>
      </w:r>
      <w:r w:rsidR="000153F0" w:rsidRPr="000153F0">
        <w:rPr>
          <w:b/>
          <w:sz w:val="22"/>
          <w:szCs w:val="22"/>
        </w:rPr>
        <w:t>. §</w:t>
      </w:r>
      <w:r w:rsidR="000153F0" w:rsidRPr="000153F0">
        <w:rPr>
          <w:sz w:val="22"/>
          <w:szCs w:val="22"/>
        </w:rPr>
        <w:t xml:space="preserve"> (1) Az önkormányzat tulajdonára és gazdálkodására vonatkozó </w:t>
      </w:r>
      <w:r w:rsidR="000153F0" w:rsidRPr="00264B91">
        <w:rPr>
          <w:sz w:val="22"/>
          <w:szCs w:val="22"/>
        </w:rPr>
        <w:t>alapvető</w:t>
      </w:r>
      <w:r w:rsidR="000153F0" w:rsidRPr="000153F0">
        <w:rPr>
          <w:sz w:val="22"/>
          <w:szCs w:val="22"/>
        </w:rPr>
        <w:t xml:space="preserve"> rendelkezéseket </w:t>
      </w:r>
      <w:r w:rsidR="000153F0" w:rsidRPr="00264B91">
        <w:rPr>
          <w:sz w:val="22"/>
          <w:szCs w:val="22"/>
        </w:rPr>
        <w:t xml:space="preserve">az Mötv., a nemzeti vagyonról szóló törvény és más törvények mellett </w:t>
      </w:r>
      <w:r w:rsidR="000153F0" w:rsidRPr="000153F0">
        <w:rPr>
          <w:sz w:val="22"/>
          <w:szCs w:val="22"/>
        </w:rPr>
        <w:t>külön önkormányzati rendelet határozza meg.</w:t>
      </w:r>
    </w:p>
    <w:p w:rsidR="000153F0" w:rsidRPr="000153F0" w:rsidRDefault="000153F0" w:rsidP="000153F0">
      <w:pPr>
        <w:widowControl w:val="0"/>
        <w:autoSpaceDE w:val="0"/>
        <w:autoSpaceDN w:val="0"/>
        <w:ind w:firstLine="540"/>
        <w:jc w:val="both"/>
        <w:rPr>
          <w:sz w:val="22"/>
          <w:szCs w:val="22"/>
        </w:rPr>
      </w:pPr>
      <w:r w:rsidRPr="000153F0">
        <w:rPr>
          <w:sz w:val="22"/>
          <w:szCs w:val="22"/>
        </w:rPr>
        <w:t>(2) A polgármester az önkormányzat vagyonát vagy tulajdonát érintő ügyekben jelen szabályzatban valamint a költségvetésben foglaltak alapján köthet szerződéseket, vállalhat kötelezettsé</w:t>
      </w:r>
      <w:r w:rsidR="004F0906" w:rsidRPr="00264B91">
        <w:rPr>
          <w:sz w:val="22"/>
          <w:szCs w:val="22"/>
        </w:rPr>
        <w:t>geket, írhat alá megállapodást.</w:t>
      </w:r>
    </w:p>
    <w:p w:rsidR="000153F0" w:rsidRPr="000153F0" w:rsidRDefault="000153F0" w:rsidP="000153F0">
      <w:pPr>
        <w:widowControl w:val="0"/>
        <w:autoSpaceDE w:val="0"/>
        <w:autoSpaceDN w:val="0"/>
        <w:ind w:firstLine="540"/>
        <w:jc w:val="both"/>
        <w:rPr>
          <w:sz w:val="22"/>
          <w:szCs w:val="22"/>
        </w:rPr>
      </w:pPr>
      <w:r w:rsidRPr="000153F0">
        <w:rPr>
          <w:sz w:val="22"/>
          <w:szCs w:val="22"/>
        </w:rPr>
        <w:t>(3) A polgármester az önkormányzati vagyon helyzetének alakulásáról évente egy alkalommal köteles tájékoztatni a lakosságot.</w:t>
      </w:r>
    </w:p>
    <w:p w:rsidR="000153F0" w:rsidRDefault="000153F0" w:rsidP="000153F0">
      <w:pPr>
        <w:widowControl w:val="0"/>
        <w:autoSpaceDE w:val="0"/>
        <w:autoSpaceDN w:val="0"/>
        <w:ind w:firstLine="540"/>
        <w:jc w:val="both"/>
        <w:rPr>
          <w:sz w:val="22"/>
          <w:szCs w:val="22"/>
        </w:rPr>
      </w:pPr>
      <w:r w:rsidRPr="000153F0">
        <w:rPr>
          <w:sz w:val="22"/>
          <w:szCs w:val="22"/>
        </w:rPr>
        <w:t>(4) Az önkormányzati törzsvagyon forgalomképtelen és korlátozottan forgalomképes tárgyairól</w:t>
      </w:r>
      <w:r w:rsidR="004F0906" w:rsidRPr="00264B91">
        <w:rPr>
          <w:sz w:val="22"/>
          <w:szCs w:val="22"/>
        </w:rPr>
        <w:t>,</w:t>
      </w:r>
      <w:r w:rsidRPr="000153F0">
        <w:rPr>
          <w:sz w:val="22"/>
          <w:szCs w:val="22"/>
        </w:rPr>
        <w:t xml:space="preserve"> az önkormányzat vagyonáról és a vagyonnal való gazdálkodás szabályairól szóló hatályos rendelet feltételi szerint lehet rendelkezni.</w:t>
      </w:r>
    </w:p>
    <w:p w:rsidR="00181F09" w:rsidRPr="00181F09" w:rsidRDefault="00181F09" w:rsidP="00181F09">
      <w:pPr>
        <w:widowControl w:val="0"/>
        <w:tabs>
          <w:tab w:val="left" w:pos="11955"/>
        </w:tabs>
        <w:ind w:firstLine="567"/>
        <w:jc w:val="both"/>
        <w:rPr>
          <w:b/>
          <w:sz w:val="22"/>
          <w:szCs w:val="22"/>
        </w:rPr>
      </w:pPr>
      <w:r w:rsidRPr="00181F09">
        <w:rPr>
          <w:b/>
          <w:sz w:val="22"/>
          <w:szCs w:val="22"/>
        </w:rPr>
        <w:t>(5)</w:t>
      </w:r>
      <w:r>
        <w:rPr>
          <w:rStyle w:val="Lbjegyzet-hivatkozs"/>
          <w:b/>
          <w:sz w:val="22"/>
          <w:szCs w:val="22"/>
        </w:rPr>
        <w:footnoteReference w:id="4"/>
      </w:r>
      <w:r w:rsidRPr="00181F09">
        <w:rPr>
          <w:b/>
          <w:sz w:val="22"/>
          <w:szCs w:val="22"/>
        </w:rPr>
        <w:t xml:space="preserve"> Cegléd Város Önkormányzata alapítói és tulajdonosi jogkörébe tartozó gazdálkodó szervezetek felsorolását a 7. melléklet tartalmazza.</w:t>
      </w:r>
    </w:p>
    <w:p w:rsidR="00181F09" w:rsidRPr="000153F0" w:rsidRDefault="00181F09" w:rsidP="000153F0">
      <w:pPr>
        <w:widowControl w:val="0"/>
        <w:autoSpaceDE w:val="0"/>
        <w:autoSpaceDN w:val="0"/>
        <w:ind w:firstLine="540"/>
        <w:jc w:val="both"/>
        <w:rPr>
          <w:sz w:val="22"/>
          <w:szCs w:val="22"/>
        </w:rPr>
      </w:pPr>
    </w:p>
    <w:p w:rsidR="000153F0" w:rsidRPr="000153F0" w:rsidRDefault="009462AA" w:rsidP="000153F0">
      <w:pPr>
        <w:widowControl w:val="0"/>
        <w:autoSpaceDE w:val="0"/>
        <w:autoSpaceDN w:val="0"/>
        <w:jc w:val="center"/>
        <w:outlineLvl w:val="0"/>
        <w:rPr>
          <w:b/>
          <w:bCs/>
          <w:sz w:val="22"/>
          <w:szCs w:val="22"/>
        </w:rPr>
      </w:pPr>
      <w:bookmarkStart w:id="12" w:name="_Toc184187860"/>
      <w:r>
        <w:rPr>
          <w:b/>
          <w:bCs/>
          <w:sz w:val="22"/>
          <w:szCs w:val="22"/>
        </w:rPr>
        <w:t>27</w:t>
      </w:r>
      <w:r w:rsidR="000153F0" w:rsidRPr="000153F0">
        <w:rPr>
          <w:b/>
          <w:bCs/>
          <w:sz w:val="22"/>
          <w:szCs w:val="22"/>
        </w:rPr>
        <w:t>. Az önkormányzat költségvetése</w:t>
      </w:r>
      <w:bookmarkEnd w:id="12"/>
    </w:p>
    <w:p w:rsidR="000153F0" w:rsidRPr="000153F0" w:rsidRDefault="000153F0" w:rsidP="000153F0">
      <w:pPr>
        <w:widowControl w:val="0"/>
        <w:autoSpaceDE w:val="0"/>
        <w:autoSpaceDN w:val="0"/>
        <w:jc w:val="center"/>
        <w:rPr>
          <w:sz w:val="22"/>
          <w:szCs w:val="22"/>
        </w:rPr>
      </w:pPr>
    </w:p>
    <w:p w:rsidR="000153F0" w:rsidRPr="000153F0" w:rsidRDefault="00264B91" w:rsidP="000153F0">
      <w:pPr>
        <w:widowControl w:val="0"/>
        <w:autoSpaceDE w:val="0"/>
        <w:autoSpaceDN w:val="0"/>
        <w:spacing w:after="60"/>
        <w:jc w:val="both"/>
        <w:rPr>
          <w:sz w:val="22"/>
          <w:szCs w:val="22"/>
        </w:rPr>
      </w:pPr>
      <w:r>
        <w:rPr>
          <w:b/>
          <w:sz w:val="22"/>
          <w:szCs w:val="22"/>
        </w:rPr>
        <w:t>67</w:t>
      </w:r>
      <w:r w:rsidR="000153F0" w:rsidRPr="000153F0">
        <w:rPr>
          <w:b/>
          <w:sz w:val="22"/>
          <w:szCs w:val="22"/>
        </w:rPr>
        <w:t>. §</w:t>
      </w:r>
      <w:r w:rsidR="000153F0" w:rsidRPr="000153F0">
        <w:rPr>
          <w:sz w:val="22"/>
          <w:szCs w:val="22"/>
        </w:rPr>
        <w:t xml:space="preserve"> (1) A Képviselő-testület a költségvetését önkormányzati rendeletben határozza meg. A költségvetés összeállításának részletes szabályait az államháztartásról szóló törvény, a finanszírozás rendjét és az állami </w:t>
      </w:r>
      <w:r w:rsidR="000153F0" w:rsidRPr="000153F0">
        <w:rPr>
          <w:sz w:val="22"/>
          <w:szCs w:val="22"/>
        </w:rPr>
        <w:lastRenderedPageBreak/>
        <w:t>hozzájárulás mértékét az állami költségvetési törvény határozza meg.</w:t>
      </w:r>
    </w:p>
    <w:p w:rsidR="000153F0" w:rsidRPr="000153F0" w:rsidRDefault="000153F0" w:rsidP="004F0906">
      <w:pPr>
        <w:widowControl w:val="0"/>
        <w:autoSpaceDE w:val="0"/>
        <w:autoSpaceDN w:val="0"/>
        <w:ind w:firstLine="540"/>
        <w:jc w:val="both"/>
        <w:rPr>
          <w:sz w:val="22"/>
          <w:szCs w:val="22"/>
        </w:rPr>
      </w:pPr>
      <w:r w:rsidRPr="000153F0">
        <w:rPr>
          <w:sz w:val="22"/>
          <w:szCs w:val="22"/>
        </w:rPr>
        <w:t>(2)</w:t>
      </w:r>
      <w:r w:rsidRPr="000153F0">
        <w:rPr>
          <w:b/>
          <w:sz w:val="22"/>
          <w:szCs w:val="22"/>
        </w:rPr>
        <w:t xml:space="preserve"> </w:t>
      </w:r>
      <w:r w:rsidRPr="000153F0">
        <w:rPr>
          <w:sz w:val="22"/>
          <w:szCs w:val="22"/>
        </w:rPr>
        <w:t>A költségvetési rendelet elfogadása két fordulóban történik:</w:t>
      </w:r>
    </w:p>
    <w:p w:rsidR="000153F0" w:rsidRPr="000153F0" w:rsidRDefault="000153F0" w:rsidP="004F0906">
      <w:pPr>
        <w:widowControl w:val="0"/>
        <w:autoSpaceDE w:val="0"/>
        <w:autoSpaceDN w:val="0"/>
        <w:ind w:firstLine="540"/>
        <w:jc w:val="both"/>
        <w:rPr>
          <w:sz w:val="22"/>
          <w:szCs w:val="22"/>
        </w:rPr>
      </w:pPr>
      <w:r w:rsidRPr="000153F0">
        <w:rPr>
          <w:i/>
          <w:sz w:val="22"/>
          <w:szCs w:val="22"/>
        </w:rPr>
        <w:t>a)</w:t>
      </w:r>
      <w:r w:rsidRPr="000153F0">
        <w:rPr>
          <w:sz w:val="22"/>
          <w:szCs w:val="22"/>
        </w:rPr>
        <w:t xml:space="preserve"> Az első forduló (koncepció) főbb elemei a Kormány által rendelkezésre bocsátott költségvetési irányelv tartalmának figyelembevétele, az önkormányzat részére kötelezően előírt és szabadon felvállalható feladatok körültekintő és alapos elemzése, helyzetfelmérés, ezen belül:</w:t>
      </w:r>
    </w:p>
    <w:p w:rsidR="000153F0" w:rsidRPr="000153F0" w:rsidRDefault="000153F0" w:rsidP="004F0906">
      <w:pPr>
        <w:widowControl w:val="0"/>
        <w:autoSpaceDE w:val="0"/>
        <w:autoSpaceDN w:val="0"/>
        <w:ind w:firstLine="540"/>
        <w:jc w:val="both"/>
        <w:rPr>
          <w:sz w:val="22"/>
          <w:szCs w:val="22"/>
        </w:rPr>
      </w:pPr>
      <w:r w:rsidRPr="000153F0">
        <w:rPr>
          <w:i/>
          <w:sz w:val="22"/>
          <w:szCs w:val="22"/>
        </w:rPr>
        <w:t>aa)</w:t>
      </w:r>
      <w:r w:rsidRPr="000153F0">
        <w:rPr>
          <w:sz w:val="22"/>
          <w:szCs w:val="22"/>
        </w:rPr>
        <w:t xml:space="preserve"> a bevételi források,</w:t>
      </w:r>
    </w:p>
    <w:p w:rsidR="000153F0" w:rsidRPr="000153F0" w:rsidRDefault="000153F0" w:rsidP="004F0906">
      <w:pPr>
        <w:widowControl w:val="0"/>
        <w:autoSpaceDE w:val="0"/>
        <w:autoSpaceDN w:val="0"/>
        <w:ind w:firstLine="540"/>
        <w:jc w:val="both"/>
        <w:rPr>
          <w:sz w:val="22"/>
          <w:szCs w:val="22"/>
        </w:rPr>
      </w:pPr>
      <w:r w:rsidRPr="000153F0">
        <w:rPr>
          <w:i/>
          <w:sz w:val="22"/>
          <w:szCs w:val="22"/>
        </w:rPr>
        <w:t>ab)</w:t>
      </w:r>
      <w:r w:rsidRPr="000153F0">
        <w:rPr>
          <w:sz w:val="22"/>
          <w:szCs w:val="22"/>
        </w:rPr>
        <w:t xml:space="preserve"> azok bővítésének lehetőségei,</w:t>
      </w:r>
    </w:p>
    <w:p w:rsidR="000153F0" w:rsidRPr="000153F0" w:rsidRDefault="000153F0" w:rsidP="004F0906">
      <w:pPr>
        <w:widowControl w:val="0"/>
        <w:overflowPunct w:val="0"/>
        <w:autoSpaceDE w:val="0"/>
        <w:autoSpaceDN w:val="0"/>
        <w:adjustRightInd w:val="0"/>
        <w:ind w:firstLine="540"/>
        <w:jc w:val="both"/>
        <w:textAlignment w:val="baseline"/>
        <w:rPr>
          <w:sz w:val="22"/>
          <w:szCs w:val="22"/>
        </w:rPr>
      </w:pPr>
      <w:r w:rsidRPr="000153F0">
        <w:rPr>
          <w:i/>
          <w:sz w:val="22"/>
          <w:szCs w:val="22"/>
        </w:rPr>
        <w:t>ac)</w:t>
      </w:r>
      <w:r w:rsidRPr="000153F0">
        <w:rPr>
          <w:sz w:val="22"/>
          <w:szCs w:val="22"/>
        </w:rPr>
        <w:t xml:space="preserve"> a kiadási szükségletek, azok gazdaságos (törvényes keretek között mozgó) célszerű megoldásainak meghatározása,</w:t>
      </w:r>
    </w:p>
    <w:p w:rsidR="000153F0" w:rsidRPr="000153F0" w:rsidRDefault="000153F0" w:rsidP="004F0906">
      <w:pPr>
        <w:widowControl w:val="0"/>
        <w:autoSpaceDE w:val="0"/>
        <w:autoSpaceDN w:val="0"/>
        <w:ind w:firstLine="540"/>
        <w:jc w:val="both"/>
        <w:rPr>
          <w:sz w:val="22"/>
          <w:szCs w:val="22"/>
        </w:rPr>
      </w:pPr>
      <w:r w:rsidRPr="000153F0">
        <w:rPr>
          <w:i/>
          <w:sz w:val="22"/>
          <w:szCs w:val="22"/>
        </w:rPr>
        <w:t>ad)</w:t>
      </w:r>
      <w:r w:rsidRPr="000153F0">
        <w:rPr>
          <w:sz w:val="22"/>
          <w:szCs w:val="22"/>
        </w:rPr>
        <w:t xml:space="preserve"> az igények és a célkitűzések egyeztetése,</w:t>
      </w:r>
    </w:p>
    <w:p w:rsidR="000153F0" w:rsidRPr="000153F0" w:rsidRDefault="000153F0" w:rsidP="004F0906">
      <w:pPr>
        <w:widowControl w:val="0"/>
        <w:autoSpaceDE w:val="0"/>
        <w:autoSpaceDN w:val="0"/>
        <w:ind w:firstLine="540"/>
        <w:jc w:val="both"/>
        <w:rPr>
          <w:sz w:val="22"/>
          <w:szCs w:val="22"/>
        </w:rPr>
      </w:pPr>
      <w:r w:rsidRPr="000153F0">
        <w:rPr>
          <w:i/>
          <w:sz w:val="22"/>
          <w:szCs w:val="22"/>
        </w:rPr>
        <w:t>ae)</w:t>
      </w:r>
      <w:r w:rsidRPr="000153F0">
        <w:rPr>
          <w:sz w:val="22"/>
          <w:szCs w:val="22"/>
        </w:rPr>
        <w:t xml:space="preserve"> a szükségletek kielégítési sorrendjének meghatározása,</w:t>
      </w:r>
    </w:p>
    <w:p w:rsidR="000153F0" w:rsidRPr="000153F0" w:rsidRDefault="000153F0" w:rsidP="004F0906">
      <w:pPr>
        <w:widowControl w:val="0"/>
        <w:autoSpaceDE w:val="0"/>
        <w:autoSpaceDN w:val="0"/>
        <w:ind w:firstLine="540"/>
        <w:jc w:val="both"/>
        <w:rPr>
          <w:sz w:val="22"/>
          <w:szCs w:val="22"/>
        </w:rPr>
      </w:pPr>
      <w:r w:rsidRPr="000153F0">
        <w:rPr>
          <w:i/>
          <w:sz w:val="22"/>
          <w:szCs w:val="22"/>
        </w:rPr>
        <w:t>af)</w:t>
      </w:r>
      <w:r w:rsidRPr="000153F0">
        <w:rPr>
          <w:sz w:val="22"/>
          <w:szCs w:val="22"/>
        </w:rPr>
        <w:t xml:space="preserve"> a várható döntések hatásainak előzetes felmérése.</w:t>
      </w:r>
    </w:p>
    <w:p w:rsidR="000153F0" w:rsidRPr="000153F0" w:rsidRDefault="000153F0" w:rsidP="004F0906">
      <w:pPr>
        <w:widowControl w:val="0"/>
        <w:autoSpaceDE w:val="0"/>
        <w:autoSpaceDN w:val="0"/>
        <w:ind w:firstLine="540"/>
        <w:jc w:val="both"/>
        <w:rPr>
          <w:bCs/>
          <w:sz w:val="22"/>
          <w:szCs w:val="22"/>
        </w:rPr>
      </w:pPr>
      <w:r w:rsidRPr="000153F0">
        <w:rPr>
          <w:i/>
          <w:sz w:val="22"/>
          <w:szCs w:val="22"/>
        </w:rPr>
        <w:t>b)</w:t>
      </w:r>
      <w:r w:rsidRPr="000153F0">
        <w:rPr>
          <w:sz w:val="22"/>
          <w:szCs w:val="22"/>
        </w:rPr>
        <w:t xml:space="preserve"> A második forduló főbb elemei a képviselő-testület a koncepció és az esetleges lakossági fórum után megtárgyalja a költségvetési rendelet tervezetét, amely több változatban is készülhet. </w:t>
      </w:r>
      <w:bookmarkStart w:id="13" w:name="_Toc184187861"/>
      <w:r w:rsidRPr="000153F0">
        <w:rPr>
          <w:sz w:val="22"/>
          <w:szCs w:val="22"/>
        </w:rPr>
        <w:t>A</w:t>
      </w:r>
      <w:r w:rsidRPr="000153F0">
        <w:rPr>
          <w:b/>
          <w:sz w:val="22"/>
          <w:szCs w:val="22"/>
        </w:rPr>
        <w:t xml:space="preserve"> </w:t>
      </w:r>
      <w:r w:rsidRPr="000153F0">
        <w:rPr>
          <w:sz w:val="22"/>
          <w:szCs w:val="22"/>
        </w:rPr>
        <w:t xml:space="preserve">költségvetési </w:t>
      </w:r>
      <w:r w:rsidRPr="000153F0">
        <w:rPr>
          <w:bCs/>
          <w:sz w:val="22"/>
          <w:szCs w:val="22"/>
        </w:rPr>
        <w:t>rendelet</w:t>
      </w:r>
      <w:bookmarkEnd w:id="13"/>
      <w:r w:rsidRPr="000153F0">
        <w:rPr>
          <w:bCs/>
          <w:sz w:val="22"/>
          <w:szCs w:val="22"/>
        </w:rPr>
        <w:t xml:space="preserve"> tartalmi követelményeit külön önkormányzati rendelet állapítja meg.</w:t>
      </w:r>
    </w:p>
    <w:p w:rsidR="000153F0" w:rsidRPr="000153F0" w:rsidRDefault="000153F0" w:rsidP="000153F0">
      <w:pPr>
        <w:widowControl w:val="0"/>
        <w:autoSpaceDE w:val="0"/>
        <w:autoSpaceDN w:val="0"/>
        <w:ind w:left="1259" w:hanging="357"/>
        <w:jc w:val="both"/>
        <w:rPr>
          <w:sz w:val="22"/>
          <w:szCs w:val="22"/>
        </w:rPr>
      </w:pPr>
    </w:p>
    <w:p w:rsidR="000153F0" w:rsidRPr="000153F0" w:rsidRDefault="00264B91" w:rsidP="000153F0">
      <w:pPr>
        <w:widowControl w:val="0"/>
        <w:tabs>
          <w:tab w:val="left" w:pos="142"/>
        </w:tabs>
        <w:autoSpaceDE w:val="0"/>
        <w:autoSpaceDN w:val="0"/>
        <w:jc w:val="both"/>
        <w:rPr>
          <w:sz w:val="22"/>
          <w:szCs w:val="22"/>
        </w:rPr>
      </w:pPr>
      <w:r>
        <w:rPr>
          <w:b/>
          <w:sz w:val="22"/>
          <w:szCs w:val="22"/>
        </w:rPr>
        <w:t>68</w:t>
      </w:r>
      <w:r w:rsidR="000153F0" w:rsidRPr="000153F0">
        <w:rPr>
          <w:b/>
          <w:sz w:val="22"/>
          <w:szCs w:val="22"/>
        </w:rPr>
        <w:t>. §</w:t>
      </w:r>
      <w:r w:rsidR="000153F0" w:rsidRPr="000153F0">
        <w:rPr>
          <w:sz w:val="22"/>
          <w:szCs w:val="22"/>
        </w:rPr>
        <w:t xml:space="preserve"> A költségvetési rendelet tervezetét a jegyző készíti elő, és a polgármester terjeszti a képviselő-testület elé. Az előterjesztést valamennyi bizottság megtárgyalja.</w:t>
      </w:r>
    </w:p>
    <w:p w:rsidR="000153F0" w:rsidRPr="000153F0" w:rsidRDefault="000153F0" w:rsidP="000153F0">
      <w:pPr>
        <w:widowControl w:val="0"/>
        <w:tabs>
          <w:tab w:val="left" w:pos="142"/>
        </w:tabs>
        <w:autoSpaceDE w:val="0"/>
        <w:autoSpaceDN w:val="0"/>
        <w:jc w:val="center"/>
        <w:rPr>
          <w:sz w:val="22"/>
          <w:szCs w:val="22"/>
        </w:rPr>
      </w:pPr>
    </w:p>
    <w:p w:rsidR="000153F0" w:rsidRPr="000153F0" w:rsidRDefault="00264B91" w:rsidP="000153F0">
      <w:pPr>
        <w:widowControl w:val="0"/>
        <w:tabs>
          <w:tab w:val="left" w:pos="142"/>
        </w:tabs>
        <w:autoSpaceDE w:val="0"/>
        <w:autoSpaceDN w:val="0"/>
        <w:jc w:val="both"/>
        <w:rPr>
          <w:sz w:val="22"/>
          <w:szCs w:val="22"/>
        </w:rPr>
      </w:pPr>
      <w:r>
        <w:rPr>
          <w:b/>
          <w:sz w:val="22"/>
          <w:szCs w:val="22"/>
        </w:rPr>
        <w:t>69</w:t>
      </w:r>
      <w:r w:rsidR="000153F0" w:rsidRPr="000153F0">
        <w:rPr>
          <w:b/>
          <w:sz w:val="22"/>
          <w:szCs w:val="22"/>
        </w:rPr>
        <w:t>. §</w:t>
      </w:r>
      <w:r w:rsidR="000153F0" w:rsidRPr="000153F0">
        <w:rPr>
          <w:sz w:val="22"/>
          <w:szCs w:val="22"/>
        </w:rPr>
        <w:t xml:space="preserve"> A zárszámadási rendelet elkészítésére és előterjesztésére a 66. §-ban rögzített szabályok az irányadók.</w:t>
      </w:r>
    </w:p>
    <w:p w:rsidR="000153F0" w:rsidRPr="000153F0" w:rsidRDefault="000153F0" w:rsidP="000153F0">
      <w:pPr>
        <w:widowControl w:val="0"/>
        <w:autoSpaceDE w:val="0"/>
        <w:autoSpaceDN w:val="0"/>
        <w:jc w:val="center"/>
        <w:outlineLvl w:val="0"/>
        <w:rPr>
          <w:b/>
          <w:bCs/>
          <w:sz w:val="22"/>
          <w:szCs w:val="22"/>
        </w:rPr>
      </w:pPr>
      <w:bookmarkStart w:id="14" w:name="_Toc184187867"/>
    </w:p>
    <w:p w:rsidR="000153F0" w:rsidRPr="000153F0" w:rsidRDefault="009462AA" w:rsidP="000153F0">
      <w:pPr>
        <w:widowControl w:val="0"/>
        <w:autoSpaceDE w:val="0"/>
        <w:autoSpaceDN w:val="0"/>
        <w:jc w:val="center"/>
        <w:outlineLvl w:val="0"/>
        <w:rPr>
          <w:b/>
          <w:bCs/>
          <w:sz w:val="22"/>
          <w:szCs w:val="22"/>
        </w:rPr>
      </w:pPr>
      <w:r>
        <w:rPr>
          <w:b/>
          <w:bCs/>
          <w:sz w:val="22"/>
          <w:szCs w:val="22"/>
        </w:rPr>
        <w:t>28</w:t>
      </w:r>
      <w:r w:rsidR="000153F0" w:rsidRPr="000153F0">
        <w:rPr>
          <w:b/>
          <w:bCs/>
          <w:sz w:val="22"/>
          <w:szCs w:val="22"/>
        </w:rPr>
        <w:t>. Az önkormányzati gazdálkodás főbb szabályai</w:t>
      </w:r>
      <w:bookmarkEnd w:id="14"/>
    </w:p>
    <w:p w:rsidR="000153F0" w:rsidRPr="000153F0" w:rsidRDefault="000153F0" w:rsidP="000153F0">
      <w:pPr>
        <w:widowControl w:val="0"/>
        <w:autoSpaceDE w:val="0"/>
        <w:autoSpaceDN w:val="0"/>
        <w:jc w:val="center"/>
        <w:outlineLvl w:val="0"/>
        <w:rPr>
          <w:b/>
          <w:bCs/>
          <w:sz w:val="22"/>
          <w:szCs w:val="22"/>
        </w:rPr>
      </w:pPr>
    </w:p>
    <w:p w:rsidR="00EA581C" w:rsidRPr="00264B91" w:rsidRDefault="00264B91" w:rsidP="00EA581C">
      <w:pPr>
        <w:widowControl w:val="0"/>
        <w:autoSpaceDE w:val="0"/>
        <w:autoSpaceDN w:val="0"/>
        <w:jc w:val="both"/>
        <w:rPr>
          <w:sz w:val="22"/>
          <w:szCs w:val="22"/>
        </w:rPr>
      </w:pPr>
      <w:r>
        <w:rPr>
          <w:b/>
          <w:sz w:val="22"/>
          <w:szCs w:val="22"/>
        </w:rPr>
        <w:t>70</w:t>
      </w:r>
      <w:r w:rsidR="00EA581C" w:rsidRPr="00264B91">
        <w:rPr>
          <w:b/>
          <w:sz w:val="22"/>
          <w:szCs w:val="22"/>
        </w:rPr>
        <w:t xml:space="preserve">. § </w:t>
      </w:r>
      <w:r w:rsidRPr="00264B91">
        <w:rPr>
          <w:sz w:val="22"/>
          <w:szCs w:val="22"/>
        </w:rPr>
        <w:t>(1)</w:t>
      </w:r>
      <w:r>
        <w:rPr>
          <w:sz w:val="22"/>
          <w:szCs w:val="22"/>
        </w:rPr>
        <w:t xml:space="preserve"> </w:t>
      </w:r>
      <w:r w:rsidR="00EA581C" w:rsidRPr="00264B91">
        <w:rPr>
          <w:sz w:val="22"/>
          <w:szCs w:val="22"/>
        </w:rPr>
        <w:t>Az önkormányzat gazdálkodási feladatainak adminisztrációját a Hivatal látja el. E körben különösen:</w:t>
      </w:r>
    </w:p>
    <w:p w:rsidR="00EA581C" w:rsidRPr="00264B91" w:rsidRDefault="00EA581C" w:rsidP="00264B91">
      <w:pPr>
        <w:widowControl w:val="0"/>
        <w:autoSpaceDE w:val="0"/>
        <w:autoSpaceDN w:val="0"/>
        <w:ind w:firstLine="709"/>
        <w:jc w:val="both"/>
        <w:rPr>
          <w:sz w:val="22"/>
          <w:szCs w:val="22"/>
        </w:rPr>
      </w:pPr>
      <w:r w:rsidRPr="00264B91">
        <w:rPr>
          <w:i/>
          <w:sz w:val="22"/>
          <w:szCs w:val="22"/>
        </w:rPr>
        <w:t>a)</w:t>
      </w:r>
      <w:r w:rsidRPr="00264B91">
        <w:rPr>
          <w:sz w:val="22"/>
          <w:szCs w:val="22"/>
        </w:rPr>
        <w:t xml:space="preserve"> a Nemzetgazdasági Minisztérium által előírt módon és időben elkészíti a költségvetési koncepciót, és az elemi költségvetést, a költségvetési beszámolót, valamint a havi pénzforgalmi információt, s mindezeket megküldi a Magyar Államkincstár részére,</w:t>
      </w:r>
    </w:p>
    <w:p w:rsidR="00EA581C" w:rsidRPr="00264B91" w:rsidRDefault="00EA581C" w:rsidP="00264B91">
      <w:pPr>
        <w:widowControl w:val="0"/>
        <w:autoSpaceDE w:val="0"/>
        <w:autoSpaceDN w:val="0"/>
        <w:ind w:firstLine="709"/>
        <w:jc w:val="both"/>
        <w:rPr>
          <w:sz w:val="22"/>
          <w:szCs w:val="22"/>
        </w:rPr>
      </w:pPr>
      <w:r w:rsidRPr="00264B91">
        <w:rPr>
          <w:i/>
          <w:sz w:val="22"/>
          <w:szCs w:val="22"/>
        </w:rPr>
        <w:t>b)</w:t>
      </w:r>
      <w:r w:rsidRPr="00264B91">
        <w:rPr>
          <w:sz w:val="22"/>
          <w:szCs w:val="22"/>
        </w:rPr>
        <w:t xml:space="preserve"> beszedi az önkormányzat saját bevételeit,</w:t>
      </w:r>
    </w:p>
    <w:p w:rsidR="00EA581C" w:rsidRPr="00264B91" w:rsidRDefault="00EA581C" w:rsidP="00264B91">
      <w:pPr>
        <w:widowControl w:val="0"/>
        <w:autoSpaceDE w:val="0"/>
        <w:autoSpaceDN w:val="0"/>
        <w:ind w:firstLine="709"/>
        <w:jc w:val="both"/>
        <w:rPr>
          <w:sz w:val="22"/>
          <w:szCs w:val="22"/>
        </w:rPr>
      </w:pPr>
      <w:r w:rsidRPr="00264B91">
        <w:rPr>
          <w:i/>
          <w:sz w:val="22"/>
          <w:szCs w:val="22"/>
        </w:rPr>
        <w:t>c)</w:t>
      </w:r>
      <w:r w:rsidRPr="00264B91">
        <w:rPr>
          <w:sz w:val="22"/>
          <w:szCs w:val="22"/>
        </w:rPr>
        <w:t xml:space="preserve"> igénylést nyújt be a Magyar Államkincstár felé, a normatív állami támogatásokra, valamint a pályázatokból elnyerhető támogatásokra,</w:t>
      </w:r>
    </w:p>
    <w:p w:rsidR="00EA581C" w:rsidRPr="00264B91" w:rsidRDefault="00EA581C" w:rsidP="00264B91">
      <w:pPr>
        <w:widowControl w:val="0"/>
        <w:autoSpaceDE w:val="0"/>
        <w:autoSpaceDN w:val="0"/>
        <w:ind w:firstLine="709"/>
        <w:jc w:val="both"/>
        <w:rPr>
          <w:sz w:val="22"/>
          <w:szCs w:val="22"/>
        </w:rPr>
      </w:pPr>
      <w:r w:rsidRPr="00264B91">
        <w:rPr>
          <w:i/>
          <w:sz w:val="22"/>
          <w:szCs w:val="22"/>
        </w:rPr>
        <w:t>d)</w:t>
      </w:r>
      <w:r w:rsidRPr="00264B91">
        <w:rPr>
          <w:sz w:val="22"/>
          <w:szCs w:val="22"/>
        </w:rPr>
        <w:t xml:space="preserve"> felügyeli az önkormányzat által fenntartott költségvetési szervek (a továbbiakban: intézmény) tekintetében a bérgazdálkodási jogkört, ennek keretében gondoskodik azok pénzellátásáról,</w:t>
      </w:r>
    </w:p>
    <w:p w:rsidR="00EA581C" w:rsidRPr="00264B91" w:rsidRDefault="00EA581C" w:rsidP="00264B91">
      <w:pPr>
        <w:widowControl w:val="0"/>
        <w:autoSpaceDE w:val="0"/>
        <w:autoSpaceDN w:val="0"/>
        <w:ind w:firstLine="709"/>
        <w:jc w:val="both"/>
        <w:rPr>
          <w:sz w:val="22"/>
          <w:szCs w:val="22"/>
        </w:rPr>
      </w:pPr>
      <w:r w:rsidRPr="00264B91">
        <w:rPr>
          <w:i/>
          <w:sz w:val="22"/>
          <w:szCs w:val="22"/>
        </w:rPr>
        <w:t>e)</w:t>
      </w:r>
      <w:r w:rsidRPr="00264B91">
        <w:rPr>
          <w:sz w:val="22"/>
          <w:szCs w:val="22"/>
        </w:rPr>
        <w:t xml:space="preserve"> biztosítja az önkormányzat pénzforgalmi szemléletű kettős könyvvitelének szabályszerű vezetését, az önkormányzat törzsvagyonát elkülönített nyilvántartásban vezeti,</w:t>
      </w:r>
    </w:p>
    <w:p w:rsidR="00EA581C" w:rsidRPr="00264B91" w:rsidRDefault="00EA581C" w:rsidP="00264B91">
      <w:pPr>
        <w:widowControl w:val="0"/>
        <w:autoSpaceDE w:val="0"/>
        <w:autoSpaceDN w:val="0"/>
        <w:ind w:firstLine="709"/>
        <w:jc w:val="both"/>
        <w:rPr>
          <w:sz w:val="22"/>
          <w:szCs w:val="22"/>
        </w:rPr>
      </w:pPr>
      <w:r w:rsidRPr="00264B91">
        <w:rPr>
          <w:i/>
          <w:sz w:val="22"/>
          <w:szCs w:val="22"/>
        </w:rPr>
        <w:t>f)</w:t>
      </w:r>
      <w:r w:rsidRPr="00264B91">
        <w:rPr>
          <w:sz w:val="22"/>
          <w:szCs w:val="22"/>
        </w:rPr>
        <w:t xml:space="preserve"> elkészíti az önkormányzat éves vagyonleltárát, s azt csatolja az év végi költségvetési beszámolójához,</w:t>
      </w:r>
    </w:p>
    <w:p w:rsidR="00EA581C" w:rsidRPr="00264B91" w:rsidRDefault="00EA581C" w:rsidP="00264B91">
      <w:pPr>
        <w:widowControl w:val="0"/>
        <w:autoSpaceDE w:val="0"/>
        <w:autoSpaceDN w:val="0"/>
        <w:spacing w:after="60"/>
        <w:ind w:firstLine="709"/>
        <w:jc w:val="both"/>
        <w:rPr>
          <w:sz w:val="22"/>
          <w:szCs w:val="22"/>
        </w:rPr>
      </w:pPr>
      <w:r w:rsidRPr="00264B91">
        <w:rPr>
          <w:i/>
          <w:sz w:val="22"/>
          <w:szCs w:val="22"/>
        </w:rPr>
        <w:t>g)</w:t>
      </w:r>
      <w:r w:rsidRPr="00264B91">
        <w:rPr>
          <w:sz w:val="22"/>
          <w:szCs w:val="22"/>
        </w:rPr>
        <w:t xml:space="preserve"> az önkormányzat költségvetési számláját kezelő pénzintézeten keresztül gondoskodik az önkormányzat tartozásainak és az önkormányzat költségvetési szervei működési kiadásainak a kiegyenlítéséről, teljesítéséről a kiskincstári rendszer alkalmazásával.</w:t>
      </w:r>
    </w:p>
    <w:p w:rsidR="00EA581C" w:rsidRPr="00264B91" w:rsidRDefault="00EA581C" w:rsidP="00EA581C">
      <w:pPr>
        <w:widowControl w:val="0"/>
        <w:autoSpaceDE w:val="0"/>
        <w:autoSpaceDN w:val="0"/>
        <w:spacing w:after="60"/>
        <w:ind w:firstLine="540"/>
        <w:jc w:val="both"/>
        <w:rPr>
          <w:sz w:val="22"/>
          <w:szCs w:val="22"/>
        </w:rPr>
      </w:pPr>
      <w:r w:rsidRPr="00264B91">
        <w:rPr>
          <w:sz w:val="22"/>
          <w:szCs w:val="22"/>
        </w:rPr>
        <w:t>(2) Az önkormányzat által fenntartott intézmény önállóan, vagy részben önállóan gazdálkodik, a költségvetéssel biztosított pénzeszközeiket a finanszírozási és az előirányzat felhasználási tervnek megfelelően – a költségvetési rendeletben foglaltak szerint - használhatja fel. Az intézmény vezetője egyszemélyben felelős az intézmény gazdálkodásának szabályszerűségéért, a jegyző gazdálkodásra vonatkozó utasításainak végrehajtásáért, az általa – a jogszabályok és a képviselő-testület felhatalmazása alapján – kiadott szabályzatokban foglaltak betartásáért, az intézmény számára előírt bevételi terv teljesítéséért.</w:t>
      </w:r>
    </w:p>
    <w:p w:rsidR="000153F0" w:rsidRPr="000153F0" w:rsidRDefault="00EA581C" w:rsidP="00EA581C">
      <w:pPr>
        <w:widowControl w:val="0"/>
        <w:autoSpaceDE w:val="0"/>
        <w:autoSpaceDN w:val="0"/>
        <w:ind w:firstLine="540"/>
        <w:jc w:val="both"/>
        <w:rPr>
          <w:sz w:val="22"/>
          <w:szCs w:val="22"/>
        </w:rPr>
      </w:pPr>
      <w:r w:rsidRPr="00264B91">
        <w:rPr>
          <w:sz w:val="22"/>
          <w:szCs w:val="22"/>
        </w:rPr>
        <w:t xml:space="preserve"> </w:t>
      </w:r>
      <w:r w:rsidR="000153F0" w:rsidRPr="000153F0">
        <w:rPr>
          <w:sz w:val="22"/>
          <w:szCs w:val="22"/>
        </w:rPr>
        <w:t xml:space="preserve">(3) A </w:t>
      </w:r>
      <w:r w:rsidRPr="00264B91">
        <w:rPr>
          <w:sz w:val="22"/>
          <w:szCs w:val="22"/>
        </w:rPr>
        <w:t>H</w:t>
      </w:r>
      <w:r w:rsidR="000153F0" w:rsidRPr="000153F0">
        <w:rPr>
          <w:sz w:val="22"/>
          <w:szCs w:val="22"/>
        </w:rPr>
        <w:t>ivatal, valamint az önkormányzat által fenntartott intézmények vezetői kisebb összegű készpénz kifizetéseiket a házipénztárban kezelt ellátmányból – a házipénztárra vonatkozó szabályok szerint – teljesítik.</w:t>
      </w:r>
    </w:p>
    <w:p w:rsidR="000153F0" w:rsidRPr="000153F0" w:rsidRDefault="000153F0" w:rsidP="000153F0">
      <w:pPr>
        <w:widowControl w:val="0"/>
        <w:autoSpaceDE w:val="0"/>
        <w:autoSpaceDN w:val="0"/>
        <w:ind w:left="426" w:hanging="426"/>
        <w:jc w:val="both"/>
        <w:rPr>
          <w:sz w:val="22"/>
          <w:szCs w:val="22"/>
        </w:rPr>
      </w:pPr>
    </w:p>
    <w:p w:rsidR="000153F0" w:rsidRPr="000153F0" w:rsidRDefault="00264B91" w:rsidP="000153F0">
      <w:pPr>
        <w:widowControl w:val="0"/>
        <w:autoSpaceDE w:val="0"/>
        <w:autoSpaceDN w:val="0"/>
        <w:ind w:left="426" w:hanging="426"/>
        <w:jc w:val="both"/>
        <w:rPr>
          <w:sz w:val="22"/>
          <w:szCs w:val="22"/>
        </w:rPr>
      </w:pPr>
      <w:r>
        <w:rPr>
          <w:b/>
          <w:sz w:val="22"/>
          <w:szCs w:val="22"/>
        </w:rPr>
        <w:t>71</w:t>
      </w:r>
      <w:r w:rsidR="000153F0" w:rsidRPr="000153F0">
        <w:rPr>
          <w:b/>
          <w:sz w:val="22"/>
          <w:szCs w:val="22"/>
        </w:rPr>
        <w:t>. §</w:t>
      </w:r>
      <w:r w:rsidR="000153F0" w:rsidRPr="000153F0">
        <w:rPr>
          <w:sz w:val="22"/>
          <w:szCs w:val="22"/>
        </w:rPr>
        <w:t xml:space="preserve"> (1) Az önkormányzatnál külső ellenőrzést végezhetnek</w:t>
      </w:r>
    </w:p>
    <w:p w:rsidR="000153F0" w:rsidRPr="000153F0" w:rsidRDefault="000153F0" w:rsidP="000153F0">
      <w:pPr>
        <w:widowControl w:val="0"/>
        <w:autoSpaceDE w:val="0"/>
        <w:autoSpaceDN w:val="0"/>
        <w:ind w:left="1080" w:hanging="180"/>
        <w:jc w:val="both"/>
        <w:rPr>
          <w:sz w:val="22"/>
          <w:szCs w:val="22"/>
        </w:rPr>
      </w:pPr>
      <w:r w:rsidRPr="000153F0">
        <w:rPr>
          <w:i/>
          <w:sz w:val="22"/>
          <w:szCs w:val="22"/>
        </w:rPr>
        <w:t>a)</w:t>
      </w:r>
      <w:r w:rsidRPr="000153F0">
        <w:rPr>
          <w:sz w:val="22"/>
          <w:szCs w:val="22"/>
        </w:rPr>
        <w:t xml:space="preserve"> az Európai Unió különböző szervezetei, az Európai Unió által nyújtott támogatások tekintetében,</w:t>
      </w:r>
    </w:p>
    <w:p w:rsidR="000153F0" w:rsidRPr="000153F0" w:rsidRDefault="000153F0" w:rsidP="000153F0">
      <w:pPr>
        <w:widowControl w:val="0"/>
        <w:autoSpaceDE w:val="0"/>
        <w:autoSpaceDN w:val="0"/>
        <w:ind w:left="1080" w:hanging="180"/>
        <w:jc w:val="both"/>
        <w:rPr>
          <w:sz w:val="22"/>
          <w:szCs w:val="22"/>
        </w:rPr>
      </w:pPr>
      <w:r w:rsidRPr="000153F0">
        <w:rPr>
          <w:i/>
          <w:sz w:val="22"/>
          <w:szCs w:val="22"/>
        </w:rPr>
        <w:t>b)</w:t>
      </w:r>
      <w:r w:rsidRPr="000153F0">
        <w:rPr>
          <w:sz w:val="22"/>
          <w:szCs w:val="22"/>
        </w:rPr>
        <w:t xml:space="preserve"> a Pest Megyei Kormányhivatal,</w:t>
      </w:r>
    </w:p>
    <w:p w:rsidR="000153F0" w:rsidRPr="000153F0" w:rsidRDefault="000153F0" w:rsidP="000153F0">
      <w:pPr>
        <w:widowControl w:val="0"/>
        <w:autoSpaceDE w:val="0"/>
        <w:autoSpaceDN w:val="0"/>
        <w:ind w:left="1080" w:hanging="180"/>
        <w:jc w:val="both"/>
        <w:rPr>
          <w:sz w:val="22"/>
          <w:szCs w:val="22"/>
        </w:rPr>
      </w:pPr>
      <w:r w:rsidRPr="000153F0">
        <w:rPr>
          <w:i/>
          <w:sz w:val="22"/>
          <w:szCs w:val="22"/>
        </w:rPr>
        <w:t>c)</w:t>
      </w:r>
      <w:r w:rsidRPr="000153F0">
        <w:rPr>
          <w:sz w:val="22"/>
          <w:szCs w:val="22"/>
        </w:rPr>
        <w:t xml:space="preserve"> az Állami Számvevőszék,</w:t>
      </w:r>
    </w:p>
    <w:p w:rsidR="000153F0" w:rsidRPr="000153F0" w:rsidRDefault="000153F0" w:rsidP="000153F0">
      <w:pPr>
        <w:widowControl w:val="0"/>
        <w:autoSpaceDE w:val="0"/>
        <w:autoSpaceDN w:val="0"/>
        <w:ind w:left="1080" w:hanging="180"/>
        <w:jc w:val="both"/>
        <w:rPr>
          <w:sz w:val="22"/>
          <w:szCs w:val="22"/>
        </w:rPr>
      </w:pPr>
      <w:r w:rsidRPr="000153F0">
        <w:rPr>
          <w:i/>
          <w:sz w:val="22"/>
          <w:szCs w:val="22"/>
        </w:rPr>
        <w:lastRenderedPageBreak/>
        <w:t>d)</w:t>
      </w:r>
      <w:r w:rsidRPr="000153F0">
        <w:rPr>
          <w:sz w:val="22"/>
          <w:szCs w:val="22"/>
        </w:rPr>
        <w:t xml:space="preserve"> a Magyar Államkincstár,</w:t>
      </w:r>
    </w:p>
    <w:p w:rsidR="000153F0" w:rsidRPr="000153F0" w:rsidRDefault="000153F0" w:rsidP="000153F0">
      <w:pPr>
        <w:widowControl w:val="0"/>
        <w:autoSpaceDE w:val="0"/>
        <w:autoSpaceDN w:val="0"/>
        <w:ind w:left="1260" w:hanging="360"/>
        <w:jc w:val="both"/>
        <w:rPr>
          <w:sz w:val="22"/>
          <w:szCs w:val="22"/>
        </w:rPr>
      </w:pPr>
      <w:r w:rsidRPr="000153F0">
        <w:rPr>
          <w:i/>
          <w:sz w:val="22"/>
          <w:szCs w:val="22"/>
        </w:rPr>
        <w:t>e)</w:t>
      </w:r>
      <w:r w:rsidRPr="000153F0">
        <w:rPr>
          <w:sz w:val="22"/>
          <w:szCs w:val="22"/>
        </w:rPr>
        <w:t xml:space="preserve"> az uniós támogatások kezelését irányító hatóságok és a kifizető hatóságok.</w:t>
      </w:r>
    </w:p>
    <w:p w:rsidR="000153F0" w:rsidRPr="000153F0" w:rsidRDefault="000153F0" w:rsidP="000153F0">
      <w:pPr>
        <w:widowControl w:val="0"/>
        <w:autoSpaceDE w:val="0"/>
        <w:autoSpaceDN w:val="0"/>
        <w:ind w:firstLine="360"/>
        <w:jc w:val="both"/>
        <w:rPr>
          <w:sz w:val="22"/>
          <w:szCs w:val="22"/>
        </w:rPr>
      </w:pPr>
      <w:r w:rsidRPr="000153F0">
        <w:rPr>
          <w:sz w:val="22"/>
          <w:szCs w:val="22"/>
        </w:rPr>
        <w:t>(2) Az önkormányzat saját intézményei ellenőrzéséről a képviselő-testület</w:t>
      </w:r>
    </w:p>
    <w:p w:rsidR="000153F0" w:rsidRPr="000153F0" w:rsidRDefault="000153F0" w:rsidP="000153F0">
      <w:pPr>
        <w:widowControl w:val="0"/>
        <w:autoSpaceDE w:val="0"/>
        <w:autoSpaceDN w:val="0"/>
        <w:ind w:left="1080" w:hanging="180"/>
        <w:jc w:val="both"/>
        <w:rPr>
          <w:sz w:val="22"/>
          <w:szCs w:val="22"/>
        </w:rPr>
      </w:pPr>
      <w:r w:rsidRPr="000153F0">
        <w:rPr>
          <w:i/>
          <w:sz w:val="22"/>
          <w:szCs w:val="22"/>
        </w:rPr>
        <w:t>a)</w:t>
      </w:r>
      <w:r w:rsidRPr="000153F0">
        <w:rPr>
          <w:sz w:val="22"/>
          <w:szCs w:val="22"/>
        </w:rPr>
        <w:t xml:space="preserve"> jogszabályban meghatározott képesítésű belső ellenőr tevékenysége,</w:t>
      </w:r>
    </w:p>
    <w:p w:rsidR="000153F0" w:rsidRPr="000153F0" w:rsidRDefault="000153F0" w:rsidP="000153F0">
      <w:pPr>
        <w:widowControl w:val="0"/>
        <w:autoSpaceDE w:val="0"/>
        <w:autoSpaceDN w:val="0"/>
        <w:ind w:left="1080" w:hanging="180"/>
        <w:jc w:val="both"/>
        <w:rPr>
          <w:sz w:val="22"/>
          <w:szCs w:val="22"/>
        </w:rPr>
      </w:pPr>
      <w:r w:rsidRPr="000153F0">
        <w:rPr>
          <w:i/>
          <w:sz w:val="22"/>
          <w:szCs w:val="22"/>
        </w:rPr>
        <w:t>b)</w:t>
      </w:r>
      <w:r w:rsidRPr="000153F0">
        <w:rPr>
          <w:sz w:val="22"/>
          <w:szCs w:val="22"/>
        </w:rPr>
        <w:t xml:space="preserve"> a folyamatba épített előzetes és utólagos vezetői ellenőrzés (FEUVE) kiépítése,</w:t>
      </w:r>
    </w:p>
    <w:p w:rsidR="000153F0" w:rsidRPr="000153F0" w:rsidRDefault="000153F0" w:rsidP="000153F0">
      <w:pPr>
        <w:widowControl w:val="0"/>
        <w:autoSpaceDE w:val="0"/>
        <w:autoSpaceDN w:val="0"/>
        <w:ind w:left="1080" w:hanging="180"/>
        <w:jc w:val="both"/>
        <w:rPr>
          <w:sz w:val="22"/>
          <w:szCs w:val="22"/>
        </w:rPr>
      </w:pPr>
      <w:r w:rsidRPr="000153F0">
        <w:rPr>
          <w:i/>
          <w:sz w:val="22"/>
          <w:szCs w:val="22"/>
        </w:rPr>
        <w:t>c)</w:t>
      </w:r>
      <w:r w:rsidRPr="000153F0">
        <w:rPr>
          <w:sz w:val="22"/>
          <w:szCs w:val="22"/>
        </w:rPr>
        <w:t xml:space="preserve"> könyvvizsgálat, valamint</w:t>
      </w:r>
    </w:p>
    <w:p w:rsidR="000153F0" w:rsidRDefault="000153F0" w:rsidP="000153F0">
      <w:pPr>
        <w:widowControl w:val="0"/>
        <w:autoSpaceDE w:val="0"/>
        <w:autoSpaceDN w:val="0"/>
        <w:ind w:left="1080" w:hanging="180"/>
        <w:jc w:val="both"/>
        <w:rPr>
          <w:sz w:val="22"/>
          <w:szCs w:val="22"/>
        </w:rPr>
      </w:pPr>
      <w:r w:rsidRPr="000153F0">
        <w:rPr>
          <w:i/>
          <w:sz w:val="22"/>
          <w:szCs w:val="22"/>
        </w:rPr>
        <w:t>d)</w:t>
      </w:r>
      <w:r w:rsidRPr="000153F0">
        <w:rPr>
          <w:sz w:val="22"/>
          <w:szCs w:val="22"/>
        </w:rPr>
        <w:t xml:space="preserve"> a Jogi – Ügyrendi</w:t>
      </w:r>
      <w:r w:rsidR="00EA581C" w:rsidRPr="00264B91">
        <w:rPr>
          <w:sz w:val="22"/>
          <w:szCs w:val="22"/>
        </w:rPr>
        <w:t>, Közbiztonsági</w:t>
      </w:r>
      <w:r w:rsidRPr="000153F0">
        <w:rPr>
          <w:sz w:val="22"/>
          <w:szCs w:val="22"/>
        </w:rPr>
        <w:t xml:space="preserve"> és Pénzügyi Bizottság ellenőrzési tevékenysége útján gondoskodik.</w:t>
      </w:r>
    </w:p>
    <w:p w:rsidR="00096DDF" w:rsidRPr="000153F0" w:rsidRDefault="00096DDF" w:rsidP="000153F0">
      <w:pPr>
        <w:widowControl w:val="0"/>
        <w:autoSpaceDE w:val="0"/>
        <w:autoSpaceDN w:val="0"/>
        <w:ind w:left="1080" w:hanging="180"/>
        <w:jc w:val="both"/>
        <w:rPr>
          <w:sz w:val="22"/>
          <w:szCs w:val="22"/>
        </w:rPr>
      </w:pPr>
    </w:p>
    <w:p w:rsidR="000153F0" w:rsidRPr="000153F0" w:rsidRDefault="00264B91" w:rsidP="000153F0">
      <w:pPr>
        <w:widowControl w:val="0"/>
        <w:autoSpaceDE w:val="0"/>
        <w:autoSpaceDN w:val="0"/>
        <w:jc w:val="both"/>
        <w:rPr>
          <w:sz w:val="22"/>
          <w:szCs w:val="22"/>
        </w:rPr>
      </w:pPr>
      <w:r>
        <w:rPr>
          <w:b/>
          <w:sz w:val="22"/>
          <w:szCs w:val="22"/>
        </w:rPr>
        <w:t>72</w:t>
      </w:r>
      <w:r w:rsidR="000153F0" w:rsidRPr="000153F0">
        <w:rPr>
          <w:b/>
          <w:sz w:val="22"/>
          <w:szCs w:val="22"/>
        </w:rPr>
        <w:t>. §</w:t>
      </w:r>
      <w:r w:rsidR="000153F0" w:rsidRPr="000153F0">
        <w:rPr>
          <w:sz w:val="22"/>
          <w:szCs w:val="22"/>
        </w:rPr>
        <w:t xml:space="preserve"> (1) A Gazdasági Bizottság és a </w:t>
      </w:r>
      <w:r w:rsidR="00EA581C" w:rsidRPr="000153F0">
        <w:rPr>
          <w:sz w:val="22"/>
          <w:szCs w:val="22"/>
        </w:rPr>
        <w:t>Jogi – Ügyrendi</w:t>
      </w:r>
      <w:r w:rsidR="00EA581C" w:rsidRPr="00264B91">
        <w:rPr>
          <w:sz w:val="22"/>
          <w:szCs w:val="22"/>
        </w:rPr>
        <w:t>, Közbiztonsági</w:t>
      </w:r>
      <w:r w:rsidR="00EA581C" w:rsidRPr="000153F0">
        <w:rPr>
          <w:sz w:val="22"/>
          <w:szCs w:val="22"/>
        </w:rPr>
        <w:t xml:space="preserve"> és Pénzügyi Bizottság </w:t>
      </w:r>
      <w:r w:rsidR="000153F0" w:rsidRPr="000153F0">
        <w:rPr>
          <w:sz w:val="22"/>
          <w:szCs w:val="22"/>
        </w:rPr>
        <w:t>- egyebek között - az önkormányzatnál és intézményeinél:</w:t>
      </w:r>
    </w:p>
    <w:p w:rsidR="000153F0" w:rsidRPr="000153F0" w:rsidRDefault="000153F0" w:rsidP="008B4660">
      <w:pPr>
        <w:widowControl w:val="0"/>
        <w:overflowPunct w:val="0"/>
        <w:autoSpaceDE w:val="0"/>
        <w:autoSpaceDN w:val="0"/>
        <w:adjustRightInd w:val="0"/>
        <w:ind w:firstLine="709"/>
        <w:jc w:val="both"/>
        <w:textAlignment w:val="baseline"/>
        <w:rPr>
          <w:sz w:val="22"/>
          <w:szCs w:val="22"/>
        </w:rPr>
      </w:pPr>
      <w:r w:rsidRPr="000153F0">
        <w:rPr>
          <w:i/>
          <w:sz w:val="22"/>
          <w:szCs w:val="22"/>
        </w:rPr>
        <w:t>a)</w:t>
      </w:r>
      <w:r w:rsidRPr="000153F0">
        <w:rPr>
          <w:sz w:val="22"/>
          <w:szCs w:val="22"/>
        </w:rPr>
        <w:t xml:space="preserve"> Véleményezi az éves költségvetési javaslatot és a végrehajtásáról szóló féléves, éves beszámoló tervezeteit,</w:t>
      </w:r>
    </w:p>
    <w:p w:rsidR="000153F0" w:rsidRPr="000153F0" w:rsidRDefault="000153F0" w:rsidP="008B4660">
      <w:pPr>
        <w:widowControl w:val="0"/>
        <w:overflowPunct w:val="0"/>
        <w:autoSpaceDE w:val="0"/>
        <w:autoSpaceDN w:val="0"/>
        <w:adjustRightInd w:val="0"/>
        <w:ind w:firstLine="709"/>
        <w:jc w:val="both"/>
        <w:textAlignment w:val="baseline"/>
        <w:rPr>
          <w:sz w:val="22"/>
          <w:szCs w:val="22"/>
        </w:rPr>
      </w:pPr>
      <w:r w:rsidRPr="000153F0">
        <w:rPr>
          <w:i/>
          <w:sz w:val="22"/>
          <w:szCs w:val="22"/>
        </w:rPr>
        <w:t>b)</w:t>
      </w:r>
      <w:r w:rsidRPr="000153F0">
        <w:rPr>
          <w:sz w:val="22"/>
          <w:szCs w:val="22"/>
        </w:rPr>
        <w:t xml:space="preserve"> Figyelemmel kíséri a költségvetési bevételek alakulását, különös tekintettel a saját bevételekre, a vagyonváltozás (vagyonnövekedés, vagyoncsökkenés) alakulását, értékeli az azt előidéző okokat,</w:t>
      </w:r>
    </w:p>
    <w:p w:rsidR="000153F0" w:rsidRPr="000153F0" w:rsidRDefault="000153F0" w:rsidP="008B4660">
      <w:pPr>
        <w:widowControl w:val="0"/>
        <w:overflowPunct w:val="0"/>
        <w:autoSpaceDE w:val="0"/>
        <w:autoSpaceDN w:val="0"/>
        <w:adjustRightInd w:val="0"/>
        <w:ind w:firstLine="709"/>
        <w:jc w:val="both"/>
        <w:textAlignment w:val="baseline"/>
        <w:rPr>
          <w:sz w:val="22"/>
          <w:szCs w:val="22"/>
        </w:rPr>
      </w:pPr>
      <w:r w:rsidRPr="000153F0">
        <w:rPr>
          <w:i/>
          <w:sz w:val="22"/>
          <w:szCs w:val="22"/>
        </w:rPr>
        <w:t>c)</w:t>
      </w:r>
      <w:r w:rsidRPr="000153F0">
        <w:rPr>
          <w:sz w:val="22"/>
          <w:szCs w:val="22"/>
        </w:rPr>
        <w:t xml:space="preserve"> Vizsgálja a hitelfelvétel indokait és gazdasági megalapozottságát, ellenőrizheti a pénzkezelési szabályzat megtartását, a bizonylati rend és bizonylati fegyelem érvényesítését.</w:t>
      </w:r>
    </w:p>
    <w:p w:rsidR="000153F0" w:rsidRPr="000153F0" w:rsidRDefault="000153F0" w:rsidP="000153F0">
      <w:pPr>
        <w:widowControl w:val="0"/>
        <w:autoSpaceDE w:val="0"/>
        <w:autoSpaceDN w:val="0"/>
        <w:ind w:firstLine="540"/>
        <w:jc w:val="both"/>
        <w:rPr>
          <w:sz w:val="22"/>
          <w:szCs w:val="22"/>
        </w:rPr>
      </w:pPr>
      <w:r w:rsidRPr="000153F0">
        <w:rPr>
          <w:sz w:val="22"/>
          <w:szCs w:val="22"/>
        </w:rPr>
        <w:t xml:space="preserve">(2) A Gazdasági Bizottság és a </w:t>
      </w:r>
      <w:r w:rsidR="00EA581C" w:rsidRPr="000153F0">
        <w:rPr>
          <w:sz w:val="22"/>
          <w:szCs w:val="22"/>
        </w:rPr>
        <w:t>Jogi – Ügyrendi</w:t>
      </w:r>
      <w:r w:rsidR="00EA581C" w:rsidRPr="00264B91">
        <w:rPr>
          <w:sz w:val="22"/>
          <w:szCs w:val="22"/>
        </w:rPr>
        <w:t>, Közbiztonsági</w:t>
      </w:r>
      <w:r w:rsidR="00EA581C" w:rsidRPr="000153F0">
        <w:rPr>
          <w:sz w:val="22"/>
          <w:szCs w:val="22"/>
        </w:rPr>
        <w:t xml:space="preserve"> és Pénzügyi Bizottság </w:t>
      </w:r>
      <w:r w:rsidRPr="000153F0">
        <w:rPr>
          <w:sz w:val="22"/>
          <w:szCs w:val="22"/>
        </w:rPr>
        <w:t>vizsgálati megállapításait haladéktalanul közli a képviselő- testülettel. Ha a Képviselő-testület a vizsgálati megállapításokkal nem ért egyet, a vizsgálati jegyzőkönyvet az észrevételeivel együtt megküldi az Állami Számvevőszéknek.</w:t>
      </w:r>
    </w:p>
    <w:p w:rsidR="00096DDF" w:rsidRDefault="00096DDF" w:rsidP="001809A6">
      <w:pPr>
        <w:widowControl w:val="0"/>
        <w:autoSpaceDE w:val="0"/>
        <w:autoSpaceDN w:val="0"/>
        <w:jc w:val="center"/>
        <w:outlineLvl w:val="0"/>
        <w:rPr>
          <w:bCs/>
          <w:i/>
          <w:iCs/>
          <w:caps/>
          <w:sz w:val="22"/>
          <w:szCs w:val="22"/>
        </w:rPr>
      </w:pPr>
    </w:p>
    <w:p w:rsidR="001809A6" w:rsidRPr="00264B91" w:rsidRDefault="001809A6" w:rsidP="001809A6">
      <w:pPr>
        <w:widowControl w:val="0"/>
        <w:autoSpaceDE w:val="0"/>
        <w:autoSpaceDN w:val="0"/>
        <w:jc w:val="center"/>
        <w:outlineLvl w:val="0"/>
        <w:rPr>
          <w:bCs/>
          <w:i/>
          <w:iCs/>
          <w:caps/>
          <w:sz w:val="22"/>
          <w:szCs w:val="22"/>
        </w:rPr>
      </w:pPr>
      <w:r w:rsidRPr="00264B91">
        <w:rPr>
          <w:bCs/>
          <w:i/>
          <w:iCs/>
          <w:caps/>
          <w:sz w:val="22"/>
          <w:szCs w:val="22"/>
        </w:rPr>
        <w:t>VI. FEJEZET</w:t>
      </w:r>
    </w:p>
    <w:p w:rsidR="001809A6" w:rsidRPr="00264B91" w:rsidRDefault="001809A6" w:rsidP="001809A6">
      <w:pPr>
        <w:widowControl w:val="0"/>
        <w:autoSpaceDE w:val="0"/>
        <w:autoSpaceDN w:val="0"/>
        <w:jc w:val="center"/>
        <w:outlineLvl w:val="0"/>
        <w:rPr>
          <w:bCs/>
          <w:i/>
          <w:iCs/>
          <w:caps/>
          <w:sz w:val="22"/>
          <w:szCs w:val="22"/>
        </w:rPr>
      </w:pPr>
      <w:r w:rsidRPr="00264B91">
        <w:rPr>
          <w:bCs/>
          <w:i/>
          <w:iCs/>
          <w:caps/>
          <w:sz w:val="22"/>
          <w:szCs w:val="22"/>
        </w:rPr>
        <w:t>záró rendelkezések</w:t>
      </w:r>
    </w:p>
    <w:p w:rsidR="001809A6" w:rsidRPr="00264B91" w:rsidRDefault="001809A6" w:rsidP="001809A6">
      <w:pPr>
        <w:widowControl w:val="0"/>
        <w:autoSpaceDE w:val="0"/>
        <w:autoSpaceDN w:val="0"/>
        <w:jc w:val="center"/>
        <w:outlineLvl w:val="0"/>
        <w:rPr>
          <w:bCs/>
          <w:i/>
          <w:iCs/>
          <w:caps/>
          <w:sz w:val="22"/>
          <w:szCs w:val="22"/>
        </w:rPr>
      </w:pPr>
    </w:p>
    <w:p w:rsidR="00787082" w:rsidRPr="00264B91" w:rsidRDefault="009462AA" w:rsidP="001809A6">
      <w:pPr>
        <w:widowControl w:val="0"/>
        <w:autoSpaceDE w:val="0"/>
        <w:autoSpaceDN w:val="0"/>
        <w:jc w:val="center"/>
        <w:outlineLvl w:val="0"/>
        <w:rPr>
          <w:b/>
          <w:sz w:val="22"/>
          <w:szCs w:val="22"/>
        </w:rPr>
      </w:pPr>
      <w:r>
        <w:rPr>
          <w:b/>
          <w:sz w:val="22"/>
          <w:szCs w:val="22"/>
        </w:rPr>
        <w:t>29</w:t>
      </w:r>
      <w:r w:rsidR="001809A6" w:rsidRPr="00264B91">
        <w:rPr>
          <w:b/>
          <w:sz w:val="22"/>
          <w:szCs w:val="22"/>
        </w:rPr>
        <w:t>. Hatályba léptető rendelkezések</w:t>
      </w:r>
    </w:p>
    <w:p w:rsidR="00787082" w:rsidRPr="00264B91" w:rsidRDefault="00787082" w:rsidP="00AA6239">
      <w:pPr>
        <w:pStyle w:val="PlainText"/>
        <w:jc w:val="both"/>
        <w:rPr>
          <w:rFonts w:ascii="Times New Roman" w:hAnsi="Times New Roman"/>
          <w:b/>
          <w:sz w:val="22"/>
          <w:szCs w:val="22"/>
        </w:rPr>
      </w:pPr>
    </w:p>
    <w:p w:rsidR="00B72290" w:rsidRPr="00264B91" w:rsidRDefault="00264B91" w:rsidP="00AA6239">
      <w:pPr>
        <w:pStyle w:val="PlainText"/>
        <w:jc w:val="both"/>
        <w:rPr>
          <w:rFonts w:ascii="Times New Roman" w:hAnsi="Times New Roman"/>
          <w:sz w:val="22"/>
          <w:szCs w:val="22"/>
        </w:rPr>
      </w:pPr>
      <w:r>
        <w:rPr>
          <w:rFonts w:ascii="Times New Roman" w:hAnsi="Times New Roman"/>
          <w:b/>
          <w:sz w:val="22"/>
          <w:szCs w:val="22"/>
        </w:rPr>
        <w:t>73</w:t>
      </w:r>
      <w:r w:rsidR="00B72290" w:rsidRPr="00264B91">
        <w:rPr>
          <w:rFonts w:ascii="Times New Roman" w:hAnsi="Times New Roman"/>
          <w:b/>
          <w:sz w:val="22"/>
          <w:szCs w:val="22"/>
        </w:rPr>
        <w:t>. §</w:t>
      </w:r>
      <w:r w:rsidR="00B72290" w:rsidRPr="00264B91">
        <w:rPr>
          <w:rFonts w:ascii="Times New Roman" w:hAnsi="Times New Roman"/>
          <w:sz w:val="22"/>
          <w:szCs w:val="22"/>
        </w:rPr>
        <w:t xml:space="preserve"> (1) Ez a rendelet </w:t>
      </w:r>
      <w:r w:rsidR="0091009E" w:rsidRPr="00264B91">
        <w:rPr>
          <w:rFonts w:ascii="Times New Roman" w:hAnsi="Times New Roman"/>
          <w:sz w:val="22"/>
          <w:szCs w:val="22"/>
        </w:rPr>
        <w:t>201</w:t>
      </w:r>
      <w:r w:rsidR="00FE52C1" w:rsidRPr="00264B91">
        <w:rPr>
          <w:rFonts w:ascii="Times New Roman" w:hAnsi="Times New Roman"/>
          <w:sz w:val="22"/>
          <w:szCs w:val="22"/>
        </w:rPr>
        <w:t>5</w:t>
      </w:r>
      <w:r w:rsidR="00B72290" w:rsidRPr="00264B91">
        <w:rPr>
          <w:rFonts w:ascii="Times New Roman" w:hAnsi="Times New Roman"/>
          <w:sz w:val="22"/>
          <w:szCs w:val="22"/>
        </w:rPr>
        <w:t xml:space="preserve">. </w:t>
      </w:r>
      <w:r w:rsidR="00FE52C1" w:rsidRPr="00264B91">
        <w:rPr>
          <w:rFonts w:ascii="Times New Roman" w:hAnsi="Times New Roman"/>
          <w:sz w:val="22"/>
          <w:szCs w:val="22"/>
        </w:rPr>
        <w:t>január</w:t>
      </w:r>
      <w:r w:rsidR="00B72290" w:rsidRPr="00264B91">
        <w:rPr>
          <w:rFonts w:ascii="Times New Roman" w:hAnsi="Times New Roman"/>
          <w:sz w:val="22"/>
          <w:szCs w:val="22"/>
        </w:rPr>
        <w:t xml:space="preserve"> 1-jén lép hatályba</w:t>
      </w:r>
      <w:r w:rsidR="0091009E" w:rsidRPr="00264B91">
        <w:rPr>
          <w:rFonts w:ascii="Times New Roman" w:hAnsi="Times New Roman"/>
          <w:sz w:val="22"/>
          <w:szCs w:val="22"/>
        </w:rPr>
        <w:t>.</w:t>
      </w:r>
    </w:p>
    <w:p w:rsidR="006E6225" w:rsidRPr="00264B91" w:rsidRDefault="006E6225" w:rsidP="00AA6239">
      <w:pPr>
        <w:widowControl w:val="0"/>
        <w:ind w:firstLine="480"/>
        <w:jc w:val="both"/>
        <w:outlineLvl w:val="0"/>
        <w:rPr>
          <w:sz w:val="22"/>
          <w:szCs w:val="22"/>
        </w:rPr>
      </w:pPr>
      <w:r w:rsidRPr="00264B91">
        <w:rPr>
          <w:sz w:val="22"/>
          <w:szCs w:val="22"/>
        </w:rPr>
        <w:t xml:space="preserve">(2) Hatályát veszti </w:t>
      </w:r>
      <w:r w:rsidRPr="00264B91">
        <w:rPr>
          <w:bCs/>
          <w:sz w:val="22"/>
          <w:szCs w:val="22"/>
        </w:rPr>
        <w:t>a Képviselő-testület és szervei szervezeti és működési szabályzatáról szóló 19/2011. (IV. 29.) önkormányzati rendelet</w:t>
      </w:r>
    </w:p>
    <w:p w:rsidR="00B72290" w:rsidRPr="00264B91" w:rsidRDefault="00B72290" w:rsidP="00AA6239">
      <w:pPr>
        <w:pStyle w:val="PlainText"/>
        <w:ind w:firstLine="480"/>
        <w:jc w:val="both"/>
        <w:rPr>
          <w:rFonts w:ascii="Times New Roman" w:hAnsi="Times New Roman"/>
          <w:sz w:val="22"/>
          <w:szCs w:val="22"/>
        </w:rPr>
      </w:pPr>
      <w:r w:rsidRPr="00264B91">
        <w:rPr>
          <w:rFonts w:ascii="Times New Roman" w:hAnsi="Times New Roman"/>
          <w:sz w:val="22"/>
          <w:szCs w:val="22"/>
        </w:rPr>
        <w:t>(</w:t>
      </w:r>
      <w:r w:rsidR="006E6225" w:rsidRPr="00264B91">
        <w:rPr>
          <w:rFonts w:ascii="Times New Roman" w:hAnsi="Times New Roman"/>
          <w:sz w:val="22"/>
          <w:szCs w:val="22"/>
        </w:rPr>
        <w:t>3</w:t>
      </w:r>
      <w:r w:rsidRPr="00264B91">
        <w:rPr>
          <w:rFonts w:ascii="Times New Roman" w:hAnsi="Times New Roman"/>
          <w:sz w:val="22"/>
          <w:szCs w:val="22"/>
        </w:rPr>
        <w:t xml:space="preserve">) </w:t>
      </w:r>
      <w:r w:rsidR="0091009E" w:rsidRPr="00264B91">
        <w:rPr>
          <w:rFonts w:ascii="Times New Roman" w:hAnsi="Times New Roman"/>
          <w:sz w:val="22"/>
          <w:szCs w:val="22"/>
        </w:rPr>
        <w:t xml:space="preserve">Ez a rendelet a Ceglédi Közös Önkormányzati </w:t>
      </w:r>
      <w:r w:rsidRPr="00264B91">
        <w:rPr>
          <w:rFonts w:ascii="Times New Roman" w:hAnsi="Times New Roman"/>
          <w:sz w:val="22"/>
          <w:szCs w:val="22"/>
        </w:rPr>
        <w:t xml:space="preserve">Hivatal hirdetőtábláján, </w:t>
      </w:r>
      <w:r w:rsidR="00C81D37" w:rsidRPr="00264B91">
        <w:rPr>
          <w:rFonts w:ascii="Times New Roman" w:hAnsi="Times New Roman"/>
          <w:sz w:val="22"/>
          <w:szCs w:val="22"/>
        </w:rPr>
        <w:t>hat</w:t>
      </w:r>
      <w:r w:rsidRPr="00264B91">
        <w:rPr>
          <w:rFonts w:ascii="Times New Roman" w:hAnsi="Times New Roman"/>
          <w:sz w:val="22"/>
          <w:szCs w:val="22"/>
        </w:rPr>
        <w:t xml:space="preserve"> napra történő kifüggesztéssel kerül kihirdetésre.</w:t>
      </w:r>
    </w:p>
    <w:p w:rsidR="00B72290" w:rsidRPr="00264B91" w:rsidRDefault="00B72290" w:rsidP="00AA6239">
      <w:pPr>
        <w:pStyle w:val="PlainText"/>
        <w:tabs>
          <w:tab w:val="left" w:pos="426"/>
        </w:tabs>
        <w:jc w:val="both"/>
        <w:rPr>
          <w:rFonts w:ascii="Times New Roman" w:hAnsi="Times New Roman"/>
          <w:sz w:val="22"/>
          <w:szCs w:val="22"/>
        </w:rPr>
      </w:pPr>
    </w:p>
    <w:p w:rsidR="00B72290" w:rsidRDefault="00B72290" w:rsidP="00AA6239">
      <w:pPr>
        <w:pStyle w:val="PlainText"/>
        <w:tabs>
          <w:tab w:val="left" w:pos="8080"/>
        </w:tabs>
        <w:jc w:val="both"/>
        <w:rPr>
          <w:rFonts w:ascii="Times New Roman" w:hAnsi="Times New Roman"/>
          <w:sz w:val="22"/>
          <w:szCs w:val="22"/>
        </w:rPr>
      </w:pPr>
      <w:r w:rsidRPr="00264B91">
        <w:rPr>
          <w:rFonts w:ascii="Times New Roman" w:hAnsi="Times New Roman"/>
          <w:sz w:val="22"/>
          <w:szCs w:val="22"/>
        </w:rPr>
        <w:t xml:space="preserve">Dr. </w:t>
      </w:r>
      <w:smartTag w:uri="urn:schemas-microsoft-com:office:smarttags" w:element="PersonName">
        <w:smartTagPr>
          <w:attr w:name="ProductID" w:val="Diósgyőri Gitta"/>
        </w:smartTagPr>
        <w:r w:rsidRPr="00264B91">
          <w:rPr>
            <w:rFonts w:ascii="Times New Roman" w:hAnsi="Times New Roman"/>
            <w:sz w:val="22"/>
            <w:szCs w:val="22"/>
          </w:rPr>
          <w:t>Diósgyőri Gitta</w:t>
        </w:r>
      </w:smartTag>
      <w:r w:rsidRPr="00264B91">
        <w:rPr>
          <w:rFonts w:ascii="Times New Roman" w:hAnsi="Times New Roman"/>
          <w:sz w:val="22"/>
          <w:szCs w:val="22"/>
        </w:rPr>
        <w:t xml:space="preserve"> sk.</w:t>
      </w:r>
      <w:r w:rsidRPr="00264B91">
        <w:rPr>
          <w:rFonts w:ascii="Times New Roman" w:hAnsi="Times New Roman"/>
          <w:sz w:val="22"/>
          <w:szCs w:val="22"/>
        </w:rPr>
        <w:tab/>
      </w:r>
      <w:smartTag w:uri="urn:schemas-microsoft-com:office:smarttags" w:element="PersonName">
        <w:smartTagPr>
          <w:attr w:name="ProductID" w:val="Tak￡ts L￡szl￳"/>
        </w:smartTagPr>
        <w:r w:rsidR="009602E8" w:rsidRPr="00264B91">
          <w:rPr>
            <w:rFonts w:ascii="Times New Roman" w:hAnsi="Times New Roman"/>
            <w:sz w:val="22"/>
            <w:szCs w:val="22"/>
          </w:rPr>
          <w:t>Takáts</w:t>
        </w:r>
        <w:r w:rsidRPr="00264B91">
          <w:rPr>
            <w:rFonts w:ascii="Times New Roman" w:hAnsi="Times New Roman"/>
            <w:sz w:val="22"/>
            <w:szCs w:val="22"/>
          </w:rPr>
          <w:t xml:space="preserve"> László</w:t>
        </w:r>
      </w:smartTag>
      <w:r w:rsidRPr="00264B91">
        <w:rPr>
          <w:rFonts w:ascii="Times New Roman" w:hAnsi="Times New Roman"/>
          <w:sz w:val="22"/>
          <w:szCs w:val="22"/>
        </w:rPr>
        <w:t xml:space="preserve"> sk.</w:t>
      </w:r>
    </w:p>
    <w:p w:rsidR="00264B91" w:rsidRDefault="00264B91" w:rsidP="00264B91">
      <w:pPr>
        <w:pStyle w:val="PlainText"/>
        <w:tabs>
          <w:tab w:val="left" w:pos="567"/>
          <w:tab w:val="left" w:pos="8222"/>
        </w:tabs>
        <w:jc w:val="both"/>
        <w:rPr>
          <w:rFonts w:ascii="Times New Roman" w:hAnsi="Times New Roman"/>
          <w:sz w:val="22"/>
          <w:szCs w:val="22"/>
        </w:rPr>
      </w:pPr>
      <w:r>
        <w:rPr>
          <w:rFonts w:ascii="Times New Roman" w:hAnsi="Times New Roman"/>
          <w:sz w:val="22"/>
          <w:szCs w:val="22"/>
        </w:rPr>
        <w:tab/>
        <w:t>jegy</w:t>
      </w:r>
      <w:r w:rsidR="00D42BAD">
        <w:rPr>
          <w:rFonts w:ascii="Times New Roman" w:hAnsi="Times New Roman"/>
          <w:sz w:val="22"/>
          <w:szCs w:val="22"/>
        </w:rPr>
        <w:t>z</w:t>
      </w:r>
      <w:r>
        <w:rPr>
          <w:rFonts w:ascii="Times New Roman" w:hAnsi="Times New Roman"/>
          <w:sz w:val="22"/>
          <w:szCs w:val="22"/>
        </w:rPr>
        <w:t>ő</w:t>
      </w:r>
      <w:r>
        <w:rPr>
          <w:rFonts w:ascii="Times New Roman" w:hAnsi="Times New Roman"/>
          <w:sz w:val="22"/>
          <w:szCs w:val="22"/>
        </w:rPr>
        <w:tab/>
        <w:t>polgármester</w:t>
      </w:r>
    </w:p>
    <w:p w:rsidR="00D42BAD" w:rsidRDefault="00D42BAD" w:rsidP="00264B91">
      <w:pPr>
        <w:pStyle w:val="PlainText"/>
        <w:tabs>
          <w:tab w:val="left" w:pos="567"/>
          <w:tab w:val="left" w:pos="8222"/>
        </w:tabs>
        <w:jc w:val="both"/>
        <w:rPr>
          <w:rFonts w:ascii="Times New Roman" w:hAnsi="Times New Roman"/>
          <w:sz w:val="22"/>
          <w:szCs w:val="22"/>
        </w:rPr>
      </w:pPr>
    </w:p>
    <w:p w:rsidR="00D42BAD" w:rsidRPr="00264B91" w:rsidRDefault="00D42BAD" w:rsidP="00264B91">
      <w:pPr>
        <w:pStyle w:val="PlainText"/>
        <w:tabs>
          <w:tab w:val="left" w:pos="567"/>
          <w:tab w:val="left" w:pos="8222"/>
        </w:tabs>
        <w:jc w:val="both"/>
        <w:rPr>
          <w:rFonts w:ascii="Times New Roman" w:hAnsi="Times New Roman"/>
          <w:sz w:val="22"/>
          <w:szCs w:val="22"/>
        </w:rPr>
      </w:pPr>
    </w:p>
    <w:p w:rsidR="00434B26" w:rsidRDefault="00D42BAD" w:rsidP="00D42BAD">
      <w:pPr>
        <w:tabs>
          <w:tab w:val="num" w:pos="540"/>
        </w:tabs>
        <w:jc w:val="right"/>
        <w:rPr>
          <w:i/>
          <w:sz w:val="22"/>
          <w:szCs w:val="22"/>
        </w:rPr>
      </w:pPr>
      <w:r>
        <w:rPr>
          <w:i/>
          <w:sz w:val="22"/>
          <w:szCs w:val="22"/>
        </w:rPr>
        <w:t>Egységes szerkezetbe foglalás időpontja:</w:t>
      </w:r>
    </w:p>
    <w:p w:rsidR="00D42BAD" w:rsidRDefault="00D42BAD" w:rsidP="00D42BAD">
      <w:pPr>
        <w:tabs>
          <w:tab w:val="num" w:pos="540"/>
        </w:tabs>
        <w:jc w:val="right"/>
        <w:rPr>
          <w:i/>
          <w:sz w:val="22"/>
          <w:szCs w:val="22"/>
        </w:rPr>
      </w:pPr>
      <w:r>
        <w:rPr>
          <w:i/>
          <w:sz w:val="22"/>
          <w:szCs w:val="22"/>
        </w:rPr>
        <w:t>201</w:t>
      </w:r>
      <w:r w:rsidR="00181F09">
        <w:rPr>
          <w:i/>
          <w:sz w:val="22"/>
          <w:szCs w:val="22"/>
        </w:rPr>
        <w:t>9</w:t>
      </w:r>
      <w:r>
        <w:rPr>
          <w:i/>
          <w:sz w:val="22"/>
          <w:szCs w:val="22"/>
        </w:rPr>
        <w:t xml:space="preserve">. </w:t>
      </w:r>
      <w:r w:rsidR="00181F09">
        <w:rPr>
          <w:i/>
          <w:sz w:val="22"/>
          <w:szCs w:val="22"/>
        </w:rPr>
        <w:t xml:space="preserve">január </w:t>
      </w:r>
      <w:r w:rsidR="00BC3AB3">
        <w:rPr>
          <w:i/>
          <w:sz w:val="22"/>
          <w:szCs w:val="22"/>
        </w:rPr>
        <w:t>2</w:t>
      </w:r>
      <w:r>
        <w:rPr>
          <w:i/>
          <w:sz w:val="22"/>
          <w:szCs w:val="22"/>
        </w:rPr>
        <w:t>.</w:t>
      </w:r>
    </w:p>
    <w:p w:rsidR="00070E1D" w:rsidRDefault="00070E1D" w:rsidP="00D42BAD">
      <w:pPr>
        <w:tabs>
          <w:tab w:val="num" w:pos="540"/>
        </w:tabs>
        <w:jc w:val="right"/>
        <w:rPr>
          <w:i/>
          <w:sz w:val="22"/>
          <w:szCs w:val="22"/>
        </w:rPr>
      </w:pPr>
    </w:p>
    <w:p w:rsidR="00070E1D" w:rsidRDefault="00070E1D" w:rsidP="00D42BAD">
      <w:pPr>
        <w:tabs>
          <w:tab w:val="num" w:pos="540"/>
        </w:tabs>
        <w:jc w:val="right"/>
        <w:rPr>
          <w:i/>
          <w:sz w:val="22"/>
          <w:szCs w:val="22"/>
        </w:rPr>
      </w:pPr>
    </w:p>
    <w:p w:rsidR="00D42BAD" w:rsidRDefault="00D42BAD" w:rsidP="00D42BAD">
      <w:pPr>
        <w:tabs>
          <w:tab w:val="num" w:pos="540"/>
        </w:tabs>
        <w:jc w:val="right"/>
        <w:rPr>
          <w:i/>
          <w:sz w:val="22"/>
          <w:szCs w:val="22"/>
        </w:rPr>
      </w:pPr>
      <w:r>
        <w:rPr>
          <w:i/>
          <w:sz w:val="22"/>
          <w:szCs w:val="22"/>
        </w:rPr>
        <w:t xml:space="preserve">Dr. </w:t>
      </w:r>
      <w:smartTag w:uri="urn:schemas-microsoft-com:office:smarttags" w:element="PersonName">
        <w:smartTagPr>
          <w:attr w:name="ProductID" w:val="Diósgyőri Gitta"/>
        </w:smartTagPr>
        <w:r>
          <w:rPr>
            <w:i/>
            <w:sz w:val="22"/>
            <w:szCs w:val="22"/>
          </w:rPr>
          <w:t>Diósgyőri Gitta</w:t>
        </w:r>
      </w:smartTag>
    </w:p>
    <w:p w:rsidR="00D42BAD" w:rsidRPr="00D42BAD" w:rsidRDefault="00672CC2" w:rsidP="00D42BAD">
      <w:pPr>
        <w:tabs>
          <w:tab w:val="num" w:pos="540"/>
        </w:tabs>
        <w:jc w:val="right"/>
        <w:rPr>
          <w:i/>
          <w:sz w:val="22"/>
          <w:szCs w:val="22"/>
        </w:rPr>
      </w:pPr>
      <w:r>
        <w:rPr>
          <w:i/>
          <w:sz w:val="22"/>
          <w:szCs w:val="22"/>
        </w:rPr>
        <w:t>címzetes fő</w:t>
      </w:r>
      <w:r w:rsidR="00D42BAD">
        <w:rPr>
          <w:i/>
          <w:sz w:val="22"/>
          <w:szCs w:val="22"/>
        </w:rPr>
        <w:t>jegyző</w:t>
      </w:r>
    </w:p>
    <w:p w:rsidR="00D42BAD" w:rsidRPr="00264B91" w:rsidRDefault="00D42BAD" w:rsidP="00E14417">
      <w:pPr>
        <w:tabs>
          <w:tab w:val="num" w:pos="540"/>
        </w:tabs>
        <w:jc w:val="center"/>
        <w:rPr>
          <w:sz w:val="22"/>
          <w:szCs w:val="22"/>
        </w:rPr>
      </w:pPr>
    </w:p>
    <w:sectPr w:rsidR="00D42BAD" w:rsidRPr="00264B91" w:rsidSect="00186DD3">
      <w:headerReference w:type="even" r:id="rId11"/>
      <w:footerReference w:type="even" r:id="rId12"/>
      <w:footerReference w:type="default" r:id="rId13"/>
      <w:pgSz w:w="11906" w:h="16838"/>
      <w:pgMar w:top="1134" w:right="1134" w:bottom="1134" w:left="1134"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C81" w:rsidRDefault="00967C81">
      <w:r>
        <w:separator/>
      </w:r>
    </w:p>
  </w:endnote>
  <w:endnote w:type="continuationSeparator" w:id="0">
    <w:p w:rsidR="00967C81" w:rsidRDefault="00967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A1F" w:rsidRDefault="00AE2A1F" w:rsidP="005F46C4">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AE2A1F" w:rsidRDefault="00AE2A1F" w:rsidP="00F75000">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A1F" w:rsidRPr="00264B91" w:rsidRDefault="00AE2A1F" w:rsidP="005F46C4">
    <w:pPr>
      <w:pStyle w:val="llb"/>
      <w:framePr w:wrap="around" w:vAnchor="text" w:hAnchor="margin" w:xAlign="right" w:y="1"/>
      <w:jc w:val="right"/>
      <w:rPr>
        <w:rStyle w:val="Oldalszm"/>
        <w:sz w:val="20"/>
        <w:szCs w:val="20"/>
      </w:rPr>
    </w:pPr>
    <w:r w:rsidRPr="00264B91">
      <w:rPr>
        <w:rStyle w:val="Oldalszm"/>
        <w:sz w:val="20"/>
        <w:szCs w:val="20"/>
      </w:rPr>
      <w:fldChar w:fldCharType="begin"/>
    </w:r>
    <w:r w:rsidRPr="00264B91">
      <w:rPr>
        <w:rStyle w:val="Oldalszm"/>
        <w:sz w:val="20"/>
        <w:szCs w:val="20"/>
      </w:rPr>
      <w:instrText xml:space="preserve">PAGE  </w:instrText>
    </w:r>
    <w:r w:rsidRPr="00264B91">
      <w:rPr>
        <w:rStyle w:val="Oldalszm"/>
        <w:sz w:val="20"/>
        <w:szCs w:val="20"/>
      </w:rPr>
      <w:fldChar w:fldCharType="separate"/>
    </w:r>
    <w:r w:rsidR="00746167">
      <w:rPr>
        <w:rStyle w:val="Oldalszm"/>
        <w:noProof/>
        <w:sz w:val="20"/>
        <w:szCs w:val="20"/>
      </w:rPr>
      <w:t>1</w:t>
    </w:r>
    <w:r w:rsidRPr="00264B91">
      <w:rPr>
        <w:rStyle w:val="Oldalszm"/>
        <w:sz w:val="20"/>
        <w:szCs w:val="20"/>
      </w:rPr>
      <w:fldChar w:fldCharType="end"/>
    </w:r>
    <w:r w:rsidRPr="00264B91">
      <w:rPr>
        <w:rStyle w:val="Oldalszm"/>
        <w:sz w:val="20"/>
        <w:szCs w:val="20"/>
      </w:rPr>
      <w:t>/1</w:t>
    </w:r>
    <w:r w:rsidR="00A93109">
      <w:rPr>
        <w:rStyle w:val="Oldalszm"/>
        <w:sz w:val="20"/>
        <w:szCs w:val="20"/>
      </w:rPr>
      <w:t>6</w:t>
    </w:r>
  </w:p>
  <w:p w:rsidR="00AE2A1F" w:rsidRDefault="00AE2A1F" w:rsidP="005F46C4">
    <w:pPr>
      <w:pStyle w:val="llb"/>
      <w:framePr w:wrap="around" w:vAnchor="text" w:hAnchor="margin" w:xAlign="right" w:y="1"/>
      <w:ind w:right="360"/>
      <w:rPr>
        <w:rStyle w:val="Oldalszm"/>
      </w:rPr>
    </w:pPr>
  </w:p>
  <w:p w:rsidR="00AE2A1F" w:rsidRDefault="00AE2A1F" w:rsidP="005F46C4">
    <w:pPr>
      <w:pStyle w:val="llb"/>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C81" w:rsidRDefault="00967C81">
      <w:r>
        <w:separator/>
      </w:r>
    </w:p>
  </w:footnote>
  <w:footnote w:type="continuationSeparator" w:id="0">
    <w:p w:rsidR="00967C81" w:rsidRDefault="00967C81">
      <w:r>
        <w:continuationSeparator/>
      </w:r>
    </w:p>
  </w:footnote>
  <w:footnote w:id="1">
    <w:p w:rsidR="00EB5781" w:rsidRDefault="00EB5781" w:rsidP="00EB5781">
      <w:pPr>
        <w:pStyle w:val="Lbjegyzetszveg"/>
        <w:jc w:val="both"/>
      </w:pPr>
      <w:r>
        <w:rPr>
          <w:rStyle w:val="Lbjegyzet-hivatkozs"/>
        </w:rPr>
        <w:footnoteRef/>
      </w:r>
      <w:r>
        <w:t xml:space="preserve"> A módosításokkal egységes szerkezetbe foglalt, </w:t>
      </w:r>
      <w:r w:rsidRPr="00EB5781">
        <w:rPr>
          <w:b/>
        </w:rPr>
        <w:t>201</w:t>
      </w:r>
      <w:r w:rsidR="00BA37D1">
        <w:rPr>
          <w:b/>
        </w:rPr>
        <w:t>9</w:t>
      </w:r>
      <w:r w:rsidRPr="00EB5781">
        <w:rPr>
          <w:b/>
        </w:rPr>
        <w:t xml:space="preserve">. </w:t>
      </w:r>
      <w:r w:rsidR="00BA37D1">
        <w:rPr>
          <w:b/>
        </w:rPr>
        <w:t xml:space="preserve">január </w:t>
      </w:r>
      <w:r w:rsidR="00633D86">
        <w:rPr>
          <w:b/>
        </w:rPr>
        <w:t>1</w:t>
      </w:r>
      <w:r w:rsidRPr="00EB5781">
        <w:rPr>
          <w:b/>
        </w:rPr>
        <w:t>-</w:t>
      </w:r>
      <w:r w:rsidR="00633D86">
        <w:rPr>
          <w:b/>
        </w:rPr>
        <w:t>j</w:t>
      </w:r>
      <w:r w:rsidR="00C625F8">
        <w:rPr>
          <w:b/>
        </w:rPr>
        <w:t>étő</w:t>
      </w:r>
      <w:r w:rsidRPr="00EB5781">
        <w:rPr>
          <w:b/>
        </w:rPr>
        <w:t>l hatályos</w:t>
      </w:r>
      <w:r w:rsidR="00672CC2">
        <w:t xml:space="preserve"> szöveg.</w:t>
      </w:r>
    </w:p>
  </w:footnote>
  <w:footnote w:id="2">
    <w:p w:rsidR="00181F09" w:rsidRDefault="00181F09" w:rsidP="00181F09">
      <w:pPr>
        <w:pStyle w:val="Lbjegyzetszveg"/>
        <w:jc w:val="both"/>
      </w:pPr>
      <w:r>
        <w:rPr>
          <w:rStyle w:val="Lbjegyzet-hivatkozs"/>
        </w:rPr>
        <w:footnoteRef/>
      </w:r>
      <w:r>
        <w:t xml:space="preserve"> A rendelet 31. §-át (5) bekezdéssel egészítette ki a 39/2018. (XII. 28.) önkormányzati rendelet 1. §-a. Hatályos: 2019. január 1-jétől.</w:t>
      </w:r>
    </w:p>
  </w:footnote>
  <w:footnote w:id="3">
    <w:p w:rsidR="00672CC2" w:rsidRDefault="00672CC2" w:rsidP="00672CC2">
      <w:pPr>
        <w:pStyle w:val="Lbjegyzetszveg"/>
        <w:jc w:val="both"/>
      </w:pPr>
      <w:r>
        <w:rPr>
          <w:rStyle w:val="Lbjegyzet-hivatkozs"/>
        </w:rPr>
        <w:footnoteRef/>
      </w:r>
      <w:r>
        <w:t xml:space="preserve"> A rendelet 54. §-át (8) bekezdéssel egészítette ki a 39/2017. (XII. 21.) önkormányzati rendelet 1. §-a. Hatályos: 2018. január 1-jétől.</w:t>
      </w:r>
    </w:p>
  </w:footnote>
  <w:footnote w:id="4">
    <w:p w:rsidR="00181F09" w:rsidRDefault="00181F09" w:rsidP="00181F09">
      <w:pPr>
        <w:pStyle w:val="Lbjegyzetszveg"/>
        <w:jc w:val="both"/>
      </w:pPr>
      <w:r>
        <w:rPr>
          <w:rStyle w:val="Lbjegyzet-hivatkozs"/>
        </w:rPr>
        <w:footnoteRef/>
      </w:r>
      <w:r>
        <w:t xml:space="preserve"> A rendelet 66. §-át (5) bekezdéssel egészítette ki a 39/2018. (XII. 28.) önkormányzati rendelet 2. §-a. Hatályos: 2019. január 1-jétől.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A1F" w:rsidRDefault="00AE2A1F" w:rsidP="00F75000">
    <w:pPr>
      <w:pStyle w:val="lfej"/>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AE2A1F" w:rsidRDefault="00AE2A1F" w:rsidP="00F75000">
    <w:pPr>
      <w:pStyle w:val="lfej"/>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E40DA"/>
    <w:multiLevelType w:val="hybridMultilevel"/>
    <w:tmpl w:val="72CED008"/>
    <w:lvl w:ilvl="0" w:tplc="ED88F890">
      <w:numFmt w:val="bullet"/>
      <w:lvlText w:val="−"/>
      <w:lvlJc w:val="left"/>
      <w:pPr>
        <w:tabs>
          <w:tab w:val="num" w:pos="1470"/>
        </w:tabs>
        <w:ind w:left="1470" w:hanging="390"/>
      </w:pPr>
      <w:rPr>
        <w:rFonts w:ascii="Times New Roman" w:hAnsi="Times New Roman" w:cs="Times New Roman" w:hint="default"/>
        <w:b w:val="0"/>
        <w:i w:val="0"/>
        <w:sz w:val="24"/>
        <w:szCs w:val="24"/>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nsid w:val="031A2548"/>
    <w:multiLevelType w:val="hybridMultilevel"/>
    <w:tmpl w:val="03401DA8"/>
    <w:lvl w:ilvl="0" w:tplc="1D5A4B40">
      <w:start w:val="1"/>
      <w:numFmt w:val="bullet"/>
      <w:lvlText w:val=""/>
      <w:lvlJc w:val="left"/>
      <w:pPr>
        <w:tabs>
          <w:tab w:val="num" w:pos="720"/>
        </w:tabs>
        <w:ind w:left="720" w:hanging="360"/>
      </w:pPr>
      <w:rPr>
        <w:rFonts w:ascii="Symbol" w:hAnsi="Symbol"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nsid w:val="073A7507"/>
    <w:multiLevelType w:val="hybridMultilevel"/>
    <w:tmpl w:val="C390E9E2"/>
    <w:lvl w:ilvl="0" w:tplc="1440554C">
      <w:start w:val="1"/>
      <w:numFmt w:val="bullet"/>
      <w:lvlText w:val=""/>
      <w:lvlJc w:val="left"/>
      <w:pPr>
        <w:tabs>
          <w:tab w:val="num" w:pos="1425"/>
        </w:tabs>
        <w:ind w:left="1425" w:hanging="360"/>
      </w:pPr>
      <w:rPr>
        <w:rFonts w:ascii="Symbol" w:hAnsi="Symbol" w:hint="default"/>
      </w:rPr>
    </w:lvl>
    <w:lvl w:ilvl="1" w:tplc="040E0003" w:tentative="1">
      <w:start w:val="1"/>
      <w:numFmt w:val="bullet"/>
      <w:lvlText w:val="o"/>
      <w:lvlJc w:val="left"/>
      <w:pPr>
        <w:tabs>
          <w:tab w:val="num" w:pos="2145"/>
        </w:tabs>
        <w:ind w:left="2145" w:hanging="360"/>
      </w:pPr>
      <w:rPr>
        <w:rFonts w:ascii="Courier New" w:hAnsi="Courier New" w:hint="default"/>
      </w:rPr>
    </w:lvl>
    <w:lvl w:ilvl="2" w:tplc="040E0005" w:tentative="1">
      <w:start w:val="1"/>
      <w:numFmt w:val="bullet"/>
      <w:lvlText w:val=""/>
      <w:lvlJc w:val="left"/>
      <w:pPr>
        <w:tabs>
          <w:tab w:val="num" w:pos="2865"/>
        </w:tabs>
        <w:ind w:left="2865" w:hanging="360"/>
      </w:pPr>
      <w:rPr>
        <w:rFonts w:ascii="Wingdings" w:hAnsi="Wingdings" w:hint="default"/>
      </w:rPr>
    </w:lvl>
    <w:lvl w:ilvl="3" w:tplc="040E0001" w:tentative="1">
      <w:start w:val="1"/>
      <w:numFmt w:val="bullet"/>
      <w:lvlText w:val=""/>
      <w:lvlJc w:val="left"/>
      <w:pPr>
        <w:tabs>
          <w:tab w:val="num" w:pos="3585"/>
        </w:tabs>
        <w:ind w:left="3585" w:hanging="360"/>
      </w:pPr>
      <w:rPr>
        <w:rFonts w:ascii="Symbol" w:hAnsi="Symbol" w:hint="default"/>
      </w:rPr>
    </w:lvl>
    <w:lvl w:ilvl="4" w:tplc="040E0003" w:tentative="1">
      <w:start w:val="1"/>
      <w:numFmt w:val="bullet"/>
      <w:lvlText w:val="o"/>
      <w:lvlJc w:val="left"/>
      <w:pPr>
        <w:tabs>
          <w:tab w:val="num" w:pos="4305"/>
        </w:tabs>
        <w:ind w:left="4305" w:hanging="360"/>
      </w:pPr>
      <w:rPr>
        <w:rFonts w:ascii="Courier New" w:hAnsi="Courier New" w:hint="default"/>
      </w:rPr>
    </w:lvl>
    <w:lvl w:ilvl="5" w:tplc="040E0005" w:tentative="1">
      <w:start w:val="1"/>
      <w:numFmt w:val="bullet"/>
      <w:lvlText w:val=""/>
      <w:lvlJc w:val="left"/>
      <w:pPr>
        <w:tabs>
          <w:tab w:val="num" w:pos="5025"/>
        </w:tabs>
        <w:ind w:left="5025" w:hanging="360"/>
      </w:pPr>
      <w:rPr>
        <w:rFonts w:ascii="Wingdings" w:hAnsi="Wingdings" w:hint="default"/>
      </w:rPr>
    </w:lvl>
    <w:lvl w:ilvl="6" w:tplc="040E0001" w:tentative="1">
      <w:start w:val="1"/>
      <w:numFmt w:val="bullet"/>
      <w:lvlText w:val=""/>
      <w:lvlJc w:val="left"/>
      <w:pPr>
        <w:tabs>
          <w:tab w:val="num" w:pos="5745"/>
        </w:tabs>
        <w:ind w:left="5745" w:hanging="360"/>
      </w:pPr>
      <w:rPr>
        <w:rFonts w:ascii="Symbol" w:hAnsi="Symbol" w:hint="default"/>
      </w:rPr>
    </w:lvl>
    <w:lvl w:ilvl="7" w:tplc="040E0003" w:tentative="1">
      <w:start w:val="1"/>
      <w:numFmt w:val="bullet"/>
      <w:lvlText w:val="o"/>
      <w:lvlJc w:val="left"/>
      <w:pPr>
        <w:tabs>
          <w:tab w:val="num" w:pos="6465"/>
        </w:tabs>
        <w:ind w:left="6465" w:hanging="360"/>
      </w:pPr>
      <w:rPr>
        <w:rFonts w:ascii="Courier New" w:hAnsi="Courier New" w:hint="default"/>
      </w:rPr>
    </w:lvl>
    <w:lvl w:ilvl="8" w:tplc="040E0005" w:tentative="1">
      <w:start w:val="1"/>
      <w:numFmt w:val="bullet"/>
      <w:lvlText w:val=""/>
      <w:lvlJc w:val="left"/>
      <w:pPr>
        <w:tabs>
          <w:tab w:val="num" w:pos="7185"/>
        </w:tabs>
        <w:ind w:left="7185" w:hanging="360"/>
      </w:pPr>
      <w:rPr>
        <w:rFonts w:ascii="Wingdings" w:hAnsi="Wingdings" w:hint="default"/>
      </w:rPr>
    </w:lvl>
  </w:abstractNum>
  <w:abstractNum w:abstractNumId="3">
    <w:nsid w:val="1146634F"/>
    <w:multiLevelType w:val="hybridMultilevel"/>
    <w:tmpl w:val="0B7E63D0"/>
    <w:lvl w:ilvl="0" w:tplc="ED88F890">
      <w:numFmt w:val="bullet"/>
      <w:lvlText w:val="−"/>
      <w:lvlJc w:val="left"/>
      <w:pPr>
        <w:tabs>
          <w:tab w:val="num" w:pos="1470"/>
        </w:tabs>
        <w:ind w:left="1470" w:hanging="390"/>
      </w:pPr>
      <w:rPr>
        <w:rFonts w:ascii="Times New Roman" w:hAnsi="Times New Roman" w:cs="Times New Roman" w:hint="default"/>
        <w:b w:val="0"/>
        <w:i w:val="0"/>
        <w:sz w:val="24"/>
        <w:szCs w:val="24"/>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125909C2"/>
    <w:multiLevelType w:val="hybridMultilevel"/>
    <w:tmpl w:val="ED28D53E"/>
    <w:lvl w:ilvl="0" w:tplc="ED88F890">
      <w:numFmt w:val="bullet"/>
      <w:lvlText w:val="−"/>
      <w:lvlJc w:val="left"/>
      <w:pPr>
        <w:tabs>
          <w:tab w:val="num" w:pos="1470"/>
        </w:tabs>
        <w:ind w:left="1470" w:hanging="390"/>
      </w:pPr>
      <w:rPr>
        <w:rFonts w:ascii="Times New Roman" w:hAnsi="Times New Roman" w:cs="Times New Roman" w:hint="default"/>
        <w:b w:val="0"/>
        <w:i w:val="0"/>
        <w:sz w:val="24"/>
        <w:szCs w:val="24"/>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nsid w:val="18762210"/>
    <w:multiLevelType w:val="hybridMultilevel"/>
    <w:tmpl w:val="344CB244"/>
    <w:lvl w:ilvl="0" w:tplc="1440554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nsid w:val="1EBE16C9"/>
    <w:multiLevelType w:val="hybridMultilevel"/>
    <w:tmpl w:val="874A9D24"/>
    <w:lvl w:ilvl="0" w:tplc="1D5A4B40">
      <w:start w:val="1"/>
      <w:numFmt w:val="bullet"/>
      <w:lvlText w:val=""/>
      <w:lvlJc w:val="left"/>
      <w:pPr>
        <w:tabs>
          <w:tab w:val="num" w:pos="720"/>
        </w:tabs>
        <w:ind w:left="720" w:hanging="360"/>
      </w:pPr>
      <w:rPr>
        <w:rFonts w:ascii="Symbol" w:hAnsi="Symbol"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nsid w:val="23D446AC"/>
    <w:multiLevelType w:val="hybridMultilevel"/>
    <w:tmpl w:val="FCD2BACE"/>
    <w:lvl w:ilvl="0" w:tplc="ED88F890">
      <w:numFmt w:val="bullet"/>
      <w:lvlText w:val="−"/>
      <w:lvlJc w:val="left"/>
      <w:pPr>
        <w:tabs>
          <w:tab w:val="num" w:pos="1470"/>
        </w:tabs>
        <w:ind w:left="1470" w:hanging="390"/>
      </w:pPr>
      <w:rPr>
        <w:rFonts w:ascii="Times New Roman" w:hAnsi="Times New Roman" w:cs="Times New Roman" w:hint="default"/>
        <w:b w:val="0"/>
        <w:i w:val="0"/>
        <w:sz w:val="24"/>
        <w:szCs w:val="24"/>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nsid w:val="29803CEE"/>
    <w:multiLevelType w:val="hybridMultilevel"/>
    <w:tmpl w:val="93688EA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nsid w:val="2E831D69"/>
    <w:multiLevelType w:val="hybridMultilevel"/>
    <w:tmpl w:val="100E2A8C"/>
    <w:lvl w:ilvl="0" w:tplc="1440554C">
      <w:start w:val="1"/>
      <w:numFmt w:val="bullet"/>
      <w:lvlText w:val=""/>
      <w:lvlJc w:val="left"/>
      <w:pPr>
        <w:tabs>
          <w:tab w:val="num" w:pos="1428"/>
        </w:tabs>
        <w:ind w:left="1428" w:hanging="360"/>
      </w:pPr>
      <w:rPr>
        <w:rFonts w:ascii="Symbol" w:hAnsi="Symbol" w:hint="default"/>
      </w:rPr>
    </w:lvl>
    <w:lvl w:ilvl="1" w:tplc="040E0003" w:tentative="1">
      <w:start w:val="1"/>
      <w:numFmt w:val="bullet"/>
      <w:lvlText w:val="o"/>
      <w:lvlJc w:val="left"/>
      <w:pPr>
        <w:tabs>
          <w:tab w:val="num" w:pos="2148"/>
        </w:tabs>
        <w:ind w:left="2148" w:hanging="360"/>
      </w:pPr>
      <w:rPr>
        <w:rFonts w:ascii="Courier New" w:hAnsi="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10">
    <w:nsid w:val="36CE4021"/>
    <w:multiLevelType w:val="multilevel"/>
    <w:tmpl w:val="FCD2BACE"/>
    <w:lvl w:ilvl="0">
      <w:numFmt w:val="bullet"/>
      <w:lvlText w:val="−"/>
      <w:lvlJc w:val="left"/>
      <w:pPr>
        <w:tabs>
          <w:tab w:val="num" w:pos="1470"/>
        </w:tabs>
        <w:ind w:left="1470" w:hanging="390"/>
      </w:pPr>
      <w:rPr>
        <w:rFonts w:ascii="Times New Roman" w:hAnsi="Times New Roman" w:cs="Times New Roman" w:hint="default"/>
        <w:b w:val="0"/>
        <w:i w:val="0"/>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388E64A5"/>
    <w:multiLevelType w:val="hybridMultilevel"/>
    <w:tmpl w:val="AFFE312C"/>
    <w:lvl w:ilvl="0" w:tplc="1440554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41B62EF4"/>
    <w:multiLevelType w:val="multilevel"/>
    <w:tmpl w:val="E6968A92"/>
    <w:lvl w:ilvl="0">
      <w:start w:val="4"/>
      <w:numFmt w:val="decim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361112A"/>
    <w:multiLevelType w:val="hybridMultilevel"/>
    <w:tmpl w:val="533A4A6E"/>
    <w:lvl w:ilvl="0" w:tplc="1440554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nsid w:val="4BC45B03"/>
    <w:multiLevelType w:val="hybridMultilevel"/>
    <w:tmpl w:val="C40460A0"/>
    <w:lvl w:ilvl="0" w:tplc="040E000F">
      <w:start w:val="1"/>
      <w:numFmt w:val="decimal"/>
      <w:lvlText w:val="%1."/>
      <w:lvlJc w:val="left"/>
      <w:pPr>
        <w:tabs>
          <w:tab w:val="num" w:pos="720"/>
        </w:tabs>
        <w:ind w:left="720" w:hanging="360"/>
      </w:pPr>
    </w:lvl>
    <w:lvl w:ilvl="1" w:tplc="1D5A4B40">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nsid w:val="504E7D91"/>
    <w:multiLevelType w:val="hybridMultilevel"/>
    <w:tmpl w:val="04AEC5E4"/>
    <w:lvl w:ilvl="0" w:tplc="1440554C">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2145"/>
        </w:tabs>
        <w:ind w:left="2145" w:hanging="360"/>
      </w:pPr>
      <w:rPr>
        <w:rFonts w:ascii="Courier New" w:hAnsi="Courier New" w:hint="default"/>
      </w:rPr>
    </w:lvl>
    <w:lvl w:ilvl="2" w:tplc="040E0005">
      <w:start w:val="1"/>
      <w:numFmt w:val="bullet"/>
      <w:lvlText w:val=""/>
      <w:lvlJc w:val="left"/>
      <w:pPr>
        <w:tabs>
          <w:tab w:val="num" w:pos="2865"/>
        </w:tabs>
        <w:ind w:left="2865" w:hanging="360"/>
      </w:pPr>
      <w:rPr>
        <w:rFonts w:ascii="Wingdings" w:hAnsi="Wingdings" w:hint="default"/>
      </w:rPr>
    </w:lvl>
    <w:lvl w:ilvl="3" w:tplc="040E0001" w:tentative="1">
      <w:start w:val="1"/>
      <w:numFmt w:val="bullet"/>
      <w:lvlText w:val=""/>
      <w:lvlJc w:val="left"/>
      <w:pPr>
        <w:tabs>
          <w:tab w:val="num" w:pos="3585"/>
        </w:tabs>
        <w:ind w:left="3585" w:hanging="360"/>
      </w:pPr>
      <w:rPr>
        <w:rFonts w:ascii="Symbol" w:hAnsi="Symbol" w:hint="default"/>
      </w:rPr>
    </w:lvl>
    <w:lvl w:ilvl="4" w:tplc="040E0003" w:tentative="1">
      <w:start w:val="1"/>
      <w:numFmt w:val="bullet"/>
      <w:lvlText w:val="o"/>
      <w:lvlJc w:val="left"/>
      <w:pPr>
        <w:tabs>
          <w:tab w:val="num" w:pos="4305"/>
        </w:tabs>
        <w:ind w:left="4305" w:hanging="360"/>
      </w:pPr>
      <w:rPr>
        <w:rFonts w:ascii="Courier New" w:hAnsi="Courier New" w:hint="default"/>
      </w:rPr>
    </w:lvl>
    <w:lvl w:ilvl="5" w:tplc="040E0005" w:tentative="1">
      <w:start w:val="1"/>
      <w:numFmt w:val="bullet"/>
      <w:lvlText w:val=""/>
      <w:lvlJc w:val="left"/>
      <w:pPr>
        <w:tabs>
          <w:tab w:val="num" w:pos="5025"/>
        </w:tabs>
        <w:ind w:left="5025" w:hanging="360"/>
      </w:pPr>
      <w:rPr>
        <w:rFonts w:ascii="Wingdings" w:hAnsi="Wingdings" w:hint="default"/>
      </w:rPr>
    </w:lvl>
    <w:lvl w:ilvl="6" w:tplc="040E0001" w:tentative="1">
      <w:start w:val="1"/>
      <w:numFmt w:val="bullet"/>
      <w:lvlText w:val=""/>
      <w:lvlJc w:val="left"/>
      <w:pPr>
        <w:tabs>
          <w:tab w:val="num" w:pos="5745"/>
        </w:tabs>
        <w:ind w:left="5745" w:hanging="360"/>
      </w:pPr>
      <w:rPr>
        <w:rFonts w:ascii="Symbol" w:hAnsi="Symbol" w:hint="default"/>
      </w:rPr>
    </w:lvl>
    <w:lvl w:ilvl="7" w:tplc="040E0003" w:tentative="1">
      <w:start w:val="1"/>
      <w:numFmt w:val="bullet"/>
      <w:lvlText w:val="o"/>
      <w:lvlJc w:val="left"/>
      <w:pPr>
        <w:tabs>
          <w:tab w:val="num" w:pos="6465"/>
        </w:tabs>
        <w:ind w:left="6465" w:hanging="360"/>
      </w:pPr>
      <w:rPr>
        <w:rFonts w:ascii="Courier New" w:hAnsi="Courier New" w:hint="default"/>
      </w:rPr>
    </w:lvl>
    <w:lvl w:ilvl="8" w:tplc="040E0005" w:tentative="1">
      <w:start w:val="1"/>
      <w:numFmt w:val="bullet"/>
      <w:lvlText w:val=""/>
      <w:lvlJc w:val="left"/>
      <w:pPr>
        <w:tabs>
          <w:tab w:val="num" w:pos="7185"/>
        </w:tabs>
        <w:ind w:left="7185" w:hanging="360"/>
      </w:pPr>
      <w:rPr>
        <w:rFonts w:ascii="Wingdings" w:hAnsi="Wingdings" w:hint="default"/>
      </w:rPr>
    </w:lvl>
  </w:abstractNum>
  <w:abstractNum w:abstractNumId="16">
    <w:nsid w:val="519340A5"/>
    <w:multiLevelType w:val="hybridMultilevel"/>
    <w:tmpl w:val="63A06BC0"/>
    <w:lvl w:ilvl="0" w:tplc="040E000F">
      <w:start w:val="1"/>
      <w:numFmt w:val="decimal"/>
      <w:lvlText w:val="%1."/>
      <w:lvlJc w:val="left"/>
      <w:pPr>
        <w:tabs>
          <w:tab w:val="num" w:pos="786"/>
        </w:tabs>
        <w:ind w:left="786" w:hanging="360"/>
      </w:pPr>
      <w:rPr>
        <w:rFonts w:hint="default"/>
        <w:b w:val="0"/>
        <w:i w:val="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nsid w:val="6125053A"/>
    <w:multiLevelType w:val="hybridMultilevel"/>
    <w:tmpl w:val="7F103188"/>
    <w:lvl w:ilvl="0" w:tplc="CF1852FE">
      <w:numFmt w:val="bullet"/>
      <w:lvlText w:val=""/>
      <w:lvlJc w:val="left"/>
      <w:pPr>
        <w:tabs>
          <w:tab w:val="num" w:pos="1470"/>
        </w:tabs>
        <w:ind w:left="1470" w:hanging="390"/>
      </w:pPr>
      <w:rPr>
        <w:rFonts w:ascii="Symbol" w:hAnsi="Symbol" w:cs="Times New Roman" w:hint="default"/>
        <w:b w:val="0"/>
        <w:i w:val="0"/>
        <w:color w:val="auto"/>
        <w:sz w:val="24"/>
        <w:szCs w:val="24"/>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nsid w:val="62B208E5"/>
    <w:multiLevelType w:val="hybridMultilevel"/>
    <w:tmpl w:val="F3F48EC8"/>
    <w:lvl w:ilvl="0" w:tplc="ED88F890">
      <w:numFmt w:val="bullet"/>
      <w:lvlText w:val="−"/>
      <w:lvlJc w:val="left"/>
      <w:pPr>
        <w:tabs>
          <w:tab w:val="num" w:pos="1470"/>
        </w:tabs>
        <w:ind w:left="1470" w:hanging="390"/>
      </w:pPr>
      <w:rPr>
        <w:rFonts w:ascii="Times New Roman" w:hAnsi="Times New Roman" w:cs="Times New Roman" w:hint="default"/>
        <w:b w:val="0"/>
        <w:i w:val="0"/>
        <w:sz w:val="24"/>
        <w:szCs w:val="24"/>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nsid w:val="78052A2C"/>
    <w:multiLevelType w:val="hybridMultilevel"/>
    <w:tmpl w:val="3EFA4AD0"/>
    <w:lvl w:ilvl="0" w:tplc="1440554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nsid w:val="78A356F8"/>
    <w:multiLevelType w:val="hybridMultilevel"/>
    <w:tmpl w:val="AFBE7E9E"/>
    <w:lvl w:ilvl="0" w:tplc="406E1396">
      <w:start w:val="1"/>
      <w:numFmt w:val="lowerLetter"/>
      <w:lvlText w:val="%1)"/>
      <w:lvlJc w:val="left"/>
      <w:pPr>
        <w:tabs>
          <w:tab w:val="num" w:pos="1200"/>
        </w:tabs>
        <w:ind w:left="1200" w:hanging="360"/>
      </w:pPr>
      <w:rPr>
        <w:rFonts w:hint="default"/>
        <w:i/>
      </w:rPr>
    </w:lvl>
    <w:lvl w:ilvl="1" w:tplc="040E0019" w:tentative="1">
      <w:start w:val="1"/>
      <w:numFmt w:val="lowerLetter"/>
      <w:lvlText w:val="%2."/>
      <w:lvlJc w:val="left"/>
      <w:pPr>
        <w:tabs>
          <w:tab w:val="num" w:pos="1920"/>
        </w:tabs>
        <w:ind w:left="1920" w:hanging="360"/>
      </w:pPr>
    </w:lvl>
    <w:lvl w:ilvl="2" w:tplc="040E001B" w:tentative="1">
      <w:start w:val="1"/>
      <w:numFmt w:val="lowerRoman"/>
      <w:lvlText w:val="%3."/>
      <w:lvlJc w:val="right"/>
      <w:pPr>
        <w:tabs>
          <w:tab w:val="num" w:pos="2640"/>
        </w:tabs>
        <w:ind w:left="2640" w:hanging="180"/>
      </w:pPr>
    </w:lvl>
    <w:lvl w:ilvl="3" w:tplc="040E000F" w:tentative="1">
      <w:start w:val="1"/>
      <w:numFmt w:val="decimal"/>
      <w:lvlText w:val="%4."/>
      <w:lvlJc w:val="left"/>
      <w:pPr>
        <w:tabs>
          <w:tab w:val="num" w:pos="3360"/>
        </w:tabs>
        <w:ind w:left="3360" w:hanging="360"/>
      </w:pPr>
    </w:lvl>
    <w:lvl w:ilvl="4" w:tplc="040E0019" w:tentative="1">
      <w:start w:val="1"/>
      <w:numFmt w:val="lowerLetter"/>
      <w:lvlText w:val="%5."/>
      <w:lvlJc w:val="left"/>
      <w:pPr>
        <w:tabs>
          <w:tab w:val="num" w:pos="4080"/>
        </w:tabs>
        <w:ind w:left="4080" w:hanging="360"/>
      </w:pPr>
    </w:lvl>
    <w:lvl w:ilvl="5" w:tplc="040E001B" w:tentative="1">
      <w:start w:val="1"/>
      <w:numFmt w:val="lowerRoman"/>
      <w:lvlText w:val="%6."/>
      <w:lvlJc w:val="right"/>
      <w:pPr>
        <w:tabs>
          <w:tab w:val="num" w:pos="4800"/>
        </w:tabs>
        <w:ind w:left="4800" w:hanging="180"/>
      </w:pPr>
    </w:lvl>
    <w:lvl w:ilvl="6" w:tplc="040E000F" w:tentative="1">
      <w:start w:val="1"/>
      <w:numFmt w:val="decimal"/>
      <w:lvlText w:val="%7."/>
      <w:lvlJc w:val="left"/>
      <w:pPr>
        <w:tabs>
          <w:tab w:val="num" w:pos="5520"/>
        </w:tabs>
        <w:ind w:left="5520" w:hanging="360"/>
      </w:pPr>
    </w:lvl>
    <w:lvl w:ilvl="7" w:tplc="040E0019" w:tentative="1">
      <w:start w:val="1"/>
      <w:numFmt w:val="lowerLetter"/>
      <w:lvlText w:val="%8."/>
      <w:lvlJc w:val="left"/>
      <w:pPr>
        <w:tabs>
          <w:tab w:val="num" w:pos="6240"/>
        </w:tabs>
        <w:ind w:left="6240" w:hanging="360"/>
      </w:pPr>
    </w:lvl>
    <w:lvl w:ilvl="8" w:tplc="040E001B" w:tentative="1">
      <w:start w:val="1"/>
      <w:numFmt w:val="lowerRoman"/>
      <w:lvlText w:val="%9."/>
      <w:lvlJc w:val="right"/>
      <w:pPr>
        <w:tabs>
          <w:tab w:val="num" w:pos="6960"/>
        </w:tabs>
        <w:ind w:left="6960" w:hanging="180"/>
      </w:pPr>
    </w:lvl>
  </w:abstractNum>
  <w:abstractNum w:abstractNumId="21">
    <w:nsid w:val="79D52513"/>
    <w:multiLevelType w:val="hybridMultilevel"/>
    <w:tmpl w:val="0E02D9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7E013B69"/>
    <w:multiLevelType w:val="hybridMultilevel"/>
    <w:tmpl w:val="C89451B2"/>
    <w:lvl w:ilvl="0" w:tplc="ED88F890">
      <w:numFmt w:val="bullet"/>
      <w:lvlText w:val="−"/>
      <w:lvlJc w:val="left"/>
      <w:pPr>
        <w:tabs>
          <w:tab w:val="num" w:pos="1470"/>
        </w:tabs>
        <w:ind w:left="1470" w:hanging="390"/>
      </w:pPr>
      <w:rPr>
        <w:rFonts w:ascii="Times New Roman" w:hAnsi="Times New Roman" w:cs="Times New Roman" w:hint="default"/>
        <w:b w:val="0"/>
        <w:i w:val="0"/>
        <w:sz w:val="24"/>
        <w:szCs w:val="24"/>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0"/>
  </w:num>
  <w:num w:numId="3">
    <w:abstractNumId w:val="18"/>
  </w:num>
  <w:num w:numId="4">
    <w:abstractNumId w:val="22"/>
  </w:num>
  <w:num w:numId="5">
    <w:abstractNumId w:val="2"/>
  </w:num>
  <w:num w:numId="6">
    <w:abstractNumId w:val="15"/>
  </w:num>
  <w:num w:numId="7">
    <w:abstractNumId w:val="9"/>
  </w:num>
  <w:num w:numId="8">
    <w:abstractNumId w:val="13"/>
  </w:num>
  <w:num w:numId="9">
    <w:abstractNumId w:val="1"/>
  </w:num>
  <w:num w:numId="10">
    <w:abstractNumId w:val="6"/>
  </w:num>
  <w:num w:numId="11">
    <w:abstractNumId w:val="16"/>
  </w:num>
  <w:num w:numId="12">
    <w:abstractNumId w:val="19"/>
  </w:num>
  <w:num w:numId="13">
    <w:abstractNumId w:val="5"/>
  </w:num>
  <w:num w:numId="14">
    <w:abstractNumId w:val="11"/>
  </w:num>
  <w:num w:numId="15">
    <w:abstractNumId w:val="12"/>
  </w:num>
  <w:num w:numId="16">
    <w:abstractNumId w:val="14"/>
  </w:num>
  <w:num w:numId="17">
    <w:abstractNumId w:val="20"/>
  </w:num>
  <w:num w:numId="18">
    <w:abstractNumId w:val="3"/>
  </w:num>
  <w:num w:numId="19">
    <w:abstractNumId w:val="8"/>
  </w:num>
  <w:num w:numId="20">
    <w:abstractNumId w:val="4"/>
  </w:num>
  <w:num w:numId="21">
    <w:abstractNumId w:val="7"/>
  </w:num>
  <w:num w:numId="22">
    <w:abstractNumId w:val="10"/>
  </w:num>
  <w:num w:numId="23">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6E0"/>
    <w:rsid w:val="00000AD6"/>
    <w:rsid w:val="00004503"/>
    <w:rsid w:val="00005E1B"/>
    <w:rsid w:val="00010812"/>
    <w:rsid w:val="00011860"/>
    <w:rsid w:val="00011AD8"/>
    <w:rsid w:val="00015105"/>
    <w:rsid w:val="000153F0"/>
    <w:rsid w:val="0001540C"/>
    <w:rsid w:val="000172C3"/>
    <w:rsid w:val="000172CE"/>
    <w:rsid w:val="000207FE"/>
    <w:rsid w:val="00021354"/>
    <w:rsid w:val="000223A2"/>
    <w:rsid w:val="000231A3"/>
    <w:rsid w:val="000253B4"/>
    <w:rsid w:val="000254A9"/>
    <w:rsid w:val="000300A1"/>
    <w:rsid w:val="000304EC"/>
    <w:rsid w:val="00031037"/>
    <w:rsid w:val="000313AB"/>
    <w:rsid w:val="00033620"/>
    <w:rsid w:val="00040604"/>
    <w:rsid w:val="00042473"/>
    <w:rsid w:val="00042EE9"/>
    <w:rsid w:val="000435BD"/>
    <w:rsid w:val="00060FA5"/>
    <w:rsid w:val="00062F44"/>
    <w:rsid w:val="000667F6"/>
    <w:rsid w:val="00066A48"/>
    <w:rsid w:val="00070C3D"/>
    <w:rsid w:val="00070E1D"/>
    <w:rsid w:val="00071CA0"/>
    <w:rsid w:val="00077726"/>
    <w:rsid w:val="00087B41"/>
    <w:rsid w:val="00087C8C"/>
    <w:rsid w:val="000911FC"/>
    <w:rsid w:val="00095BE1"/>
    <w:rsid w:val="00096DDF"/>
    <w:rsid w:val="000971F8"/>
    <w:rsid w:val="000A2C96"/>
    <w:rsid w:val="000A74FD"/>
    <w:rsid w:val="000B0066"/>
    <w:rsid w:val="000B166B"/>
    <w:rsid w:val="000B3952"/>
    <w:rsid w:val="000B4744"/>
    <w:rsid w:val="000C11FF"/>
    <w:rsid w:val="000C5DCC"/>
    <w:rsid w:val="000C7CC6"/>
    <w:rsid w:val="000D15AB"/>
    <w:rsid w:val="000D1D3C"/>
    <w:rsid w:val="000D1ED2"/>
    <w:rsid w:val="000D52A9"/>
    <w:rsid w:val="000F108A"/>
    <w:rsid w:val="000F5E8B"/>
    <w:rsid w:val="001006D1"/>
    <w:rsid w:val="00102017"/>
    <w:rsid w:val="00104EEC"/>
    <w:rsid w:val="00105E04"/>
    <w:rsid w:val="00110F99"/>
    <w:rsid w:val="00111E4C"/>
    <w:rsid w:val="001168A6"/>
    <w:rsid w:val="00117A40"/>
    <w:rsid w:val="00120634"/>
    <w:rsid w:val="001225B9"/>
    <w:rsid w:val="00122C5F"/>
    <w:rsid w:val="001266E8"/>
    <w:rsid w:val="00126866"/>
    <w:rsid w:val="00130105"/>
    <w:rsid w:val="0013517B"/>
    <w:rsid w:val="0014106D"/>
    <w:rsid w:val="001541A2"/>
    <w:rsid w:val="001542C3"/>
    <w:rsid w:val="00154F82"/>
    <w:rsid w:val="00155220"/>
    <w:rsid w:val="0015779E"/>
    <w:rsid w:val="00160597"/>
    <w:rsid w:val="00161112"/>
    <w:rsid w:val="001643C6"/>
    <w:rsid w:val="00164F80"/>
    <w:rsid w:val="0016522F"/>
    <w:rsid w:val="001661CA"/>
    <w:rsid w:val="001724D4"/>
    <w:rsid w:val="0017335A"/>
    <w:rsid w:val="001740C1"/>
    <w:rsid w:val="00176C70"/>
    <w:rsid w:val="00180611"/>
    <w:rsid w:val="001809A6"/>
    <w:rsid w:val="001818B2"/>
    <w:rsid w:val="00181928"/>
    <w:rsid w:val="00181A9B"/>
    <w:rsid w:val="00181F09"/>
    <w:rsid w:val="0018245C"/>
    <w:rsid w:val="001841D7"/>
    <w:rsid w:val="00186DD3"/>
    <w:rsid w:val="00191FEC"/>
    <w:rsid w:val="0019403C"/>
    <w:rsid w:val="00195111"/>
    <w:rsid w:val="001A0D5C"/>
    <w:rsid w:val="001A453E"/>
    <w:rsid w:val="001A7A1A"/>
    <w:rsid w:val="001A7A3F"/>
    <w:rsid w:val="001B2DCD"/>
    <w:rsid w:val="001B4246"/>
    <w:rsid w:val="001B47BA"/>
    <w:rsid w:val="001B5865"/>
    <w:rsid w:val="001B7079"/>
    <w:rsid w:val="001C0494"/>
    <w:rsid w:val="001C064B"/>
    <w:rsid w:val="001C1802"/>
    <w:rsid w:val="001D1089"/>
    <w:rsid w:val="001D2690"/>
    <w:rsid w:val="001D2898"/>
    <w:rsid w:val="001D45BF"/>
    <w:rsid w:val="001D6993"/>
    <w:rsid w:val="001D6AB0"/>
    <w:rsid w:val="001D6C5B"/>
    <w:rsid w:val="001E1185"/>
    <w:rsid w:val="001E14CB"/>
    <w:rsid w:val="001E2FBF"/>
    <w:rsid w:val="001F2216"/>
    <w:rsid w:val="00200019"/>
    <w:rsid w:val="00203D9A"/>
    <w:rsid w:val="00205C55"/>
    <w:rsid w:val="00210903"/>
    <w:rsid w:val="00212832"/>
    <w:rsid w:val="00213254"/>
    <w:rsid w:val="00221C9E"/>
    <w:rsid w:val="00224AF9"/>
    <w:rsid w:val="002255B8"/>
    <w:rsid w:val="00227195"/>
    <w:rsid w:val="002271D2"/>
    <w:rsid w:val="00231FE3"/>
    <w:rsid w:val="002342CF"/>
    <w:rsid w:val="00237A18"/>
    <w:rsid w:val="00240CA3"/>
    <w:rsid w:val="0024117A"/>
    <w:rsid w:val="00243DE5"/>
    <w:rsid w:val="00243FC4"/>
    <w:rsid w:val="00244561"/>
    <w:rsid w:val="00244A23"/>
    <w:rsid w:val="0024543C"/>
    <w:rsid w:val="00245593"/>
    <w:rsid w:val="002474BE"/>
    <w:rsid w:val="002521FF"/>
    <w:rsid w:val="00254C84"/>
    <w:rsid w:val="00254D63"/>
    <w:rsid w:val="00256421"/>
    <w:rsid w:val="00263D0F"/>
    <w:rsid w:val="00264B91"/>
    <w:rsid w:val="0026605E"/>
    <w:rsid w:val="00271F57"/>
    <w:rsid w:val="002726B4"/>
    <w:rsid w:val="00272817"/>
    <w:rsid w:val="00275998"/>
    <w:rsid w:val="00276A90"/>
    <w:rsid w:val="00277502"/>
    <w:rsid w:val="002836A2"/>
    <w:rsid w:val="00294DA4"/>
    <w:rsid w:val="002952B5"/>
    <w:rsid w:val="0029777E"/>
    <w:rsid w:val="002A44FA"/>
    <w:rsid w:val="002A5E12"/>
    <w:rsid w:val="002B6D4F"/>
    <w:rsid w:val="002B6F96"/>
    <w:rsid w:val="002B70AA"/>
    <w:rsid w:val="002B7B4C"/>
    <w:rsid w:val="002C174D"/>
    <w:rsid w:val="002C571A"/>
    <w:rsid w:val="002D020B"/>
    <w:rsid w:val="002D17B7"/>
    <w:rsid w:val="002D3853"/>
    <w:rsid w:val="002D4B0A"/>
    <w:rsid w:val="002D57DE"/>
    <w:rsid w:val="002D6254"/>
    <w:rsid w:val="002E04E6"/>
    <w:rsid w:val="002E0754"/>
    <w:rsid w:val="002E2860"/>
    <w:rsid w:val="002E5641"/>
    <w:rsid w:val="002E7CB4"/>
    <w:rsid w:val="002E7D9E"/>
    <w:rsid w:val="002F06A1"/>
    <w:rsid w:val="002F2220"/>
    <w:rsid w:val="002F2E7F"/>
    <w:rsid w:val="002F75DC"/>
    <w:rsid w:val="0030464B"/>
    <w:rsid w:val="00306B00"/>
    <w:rsid w:val="00307CC9"/>
    <w:rsid w:val="0031564B"/>
    <w:rsid w:val="00323D61"/>
    <w:rsid w:val="00323E6E"/>
    <w:rsid w:val="003254D7"/>
    <w:rsid w:val="0032631D"/>
    <w:rsid w:val="003267B2"/>
    <w:rsid w:val="00332885"/>
    <w:rsid w:val="003329D9"/>
    <w:rsid w:val="00333BBE"/>
    <w:rsid w:val="003342D6"/>
    <w:rsid w:val="003346F7"/>
    <w:rsid w:val="00340B76"/>
    <w:rsid w:val="00342F7F"/>
    <w:rsid w:val="00343020"/>
    <w:rsid w:val="00345068"/>
    <w:rsid w:val="00346F3D"/>
    <w:rsid w:val="00351027"/>
    <w:rsid w:val="00354754"/>
    <w:rsid w:val="00355C76"/>
    <w:rsid w:val="0035725C"/>
    <w:rsid w:val="00357763"/>
    <w:rsid w:val="00360847"/>
    <w:rsid w:val="00361AE9"/>
    <w:rsid w:val="0036369F"/>
    <w:rsid w:val="00365EDD"/>
    <w:rsid w:val="00366B29"/>
    <w:rsid w:val="00367C87"/>
    <w:rsid w:val="003723BB"/>
    <w:rsid w:val="00376B9B"/>
    <w:rsid w:val="0037751B"/>
    <w:rsid w:val="003820F9"/>
    <w:rsid w:val="00386543"/>
    <w:rsid w:val="003953F9"/>
    <w:rsid w:val="00395C8C"/>
    <w:rsid w:val="00395ED2"/>
    <w:rsid w:val="00396B1D"/>
    <w:rsid w:val="00397915"/>
    <w:rsid w:val="003A4B51"/>
    <w:rsid w:val="003A5F98"/>
    <w:rsid w:val="003A7433"/>
    <w:rsid w:val="003A7851"/>
    <w:rsid w:val="003B5F69"/>
    <w:rsid w:val="003C1D78"/>
    <w:rsid w:val="003C36BF"/>
    <w:rsid w:val="003C5A0B"/>
    <w:rsid w:val="003D0D30"/>
    <w:rsid w:val="003D3474"/>
    <w:rsid w:val="003D5E5E"/>
    <w:rsid w:val="003D77F5"/>
    <w:rsid w:val="003E2E0E"/>
    <w:rsid w:val="003F0631"/>
    <w:rsid w:val="003F2C19"/>
    <w:rsid w:val="003F30B2"/>
    <w:rsid w:val="003F33B9"/>
    <w:rsid w:val="00401A2F"/>
    <w:rsid w:val="00402019"/>
    <w:rsid w:val="00403BC2"/>
    <w:rsid w:val="004045F7"/>
    <w:rsid w:val="004069CA"/>
    <w:rsid w:val="00407645"/>
    <w:rsid w:val="00410106"/>
    <w:rsid w:val="004209DC"/>
    <w:rsid w:val="00422C1E"/>
    <w:rsid w:val="00422CAD"/>
    <w:rsid w:val="0042339D"/>
    <w:rsid w:val="004266D9"/>
    <w:rsid w:val="004304E1"/>
    <w:rsid w:val="00430F1A"/>
    <w:rsid w:val="00431BEF"/>
    <w:rsid w:val="00432EE7"/>
    <w:rsid w:val="00434B26"/>
    <w:rsid w:val="00435725"/>
    <w:rsid w:val="00437AA1"/>
    <w:rsid w:val="004409E2"/>
    <w:rsid w:val="0044389F"/>
    <w:rsid w:val="00443CEE"/>
    <w:rsid w:val="004464EB"/>
    <w:rsid w:val="00446CEB"/>
    <w:rsid w:val="004472FC"/>
    <w:rsid w:val="0044796E"/>
    <w:rsid w:val="00451FF2"/>
    <w:rsid w:val="00452F3D"/>
    <w:rsid w:val="00455528"/>
    <w:rsid w:val="00456465"/>
    <w:rsid w:val="004650DC"/>
    <w:rsid w:val="004651D8"/>
    <w:rsid w:val="00467970"/>
    <w:rsid w:val="004716C3"/>
    <w:rsid w:val="00472995"/>
    <w:rsid w:val="004760A2"/>
    <w:rsid w:val="00476B32"/>
    <w:rsid w:val="00481C7B"/>
    <w:rsid w:val="00491BC3"/>
    <w:rsid w:val="004926A5"/>
    <w:rsid w:val="0049302C"/>
    <w:rsid w:val="00494B90"/>
    <w:rsid w:val="00495555"/>
    <w:rsid w:val="0049771C"/>
    <w:rsid w:val="00497E35"/>
    <w:rsid w:val="004A5CE4"/>
    <w:rsid w:val="004A5D7F"/>
    <w:rsid w:val="004A6E48"/>
    <w:rsid w:val="004A7ABF"/>
    <w:rsid w:val="004B1633"/>
    <w:rsid w:val="004B3F7B"/>
    <w:rsid w:val="004B7342"/>
    <w:rsid w:val="004C09D6"/>
    <w:rsid w:val="004C14F7"/>
    <w:rsid w:val="004C289B"/>
    <w:rsid w:val="004C43FE"/>
    <w:rsid w:val="004C47D1"/>
    <w:rsid w:val="004C5AF7"/>
    <w:rsid w:val="004E101C"/>
    <w:rsid w:val="004E3EBC"/>
    <w:rsid w:val="004F0906"/>
    <w:rsid w:val="004F09D5"/>
    <w:rsid w:val="004F26FE"/>
    <w:rsid w:val="004F317D"/>
    <w:rsid w:val="00505146"/>
    <w:rsid w:val="005128B0"/>
    <w:rsid w:val="00515834"/>
    <w:rsid w:val="00522DEE"/>
    <w:rsid w:val="00533C94"/>
    <w:rsid w:val="00536358"/>
    <w:rsid w:val="00541B03"/>
    <w:rsid w:val="00542299"/>
    <w:rsid w:val="00544E0F"/>
    <w:rsid w:val="00545694"/>
    <w:rsid w:val="005510C6"/>
    <w:rsid w:val="005514BA"/>
    <w:rsid w:val="00552D8A"/>
    <w:rsid w:val="00553C80"/>
    <w:rsid w:val="00557096"/>
    <w:rsid w:val="00557B00"/>
    <w:rsid w:val="00563182"/>
    <w:rsid w:val="0056686B"/>
    <w:rsid w:val="0056795A"/>
    <w:rsid w:val="00572B67"/>
    <w:rsid w:val="00582D34"/>
    <w:rsid w:val="005921D8"/>
    <w:rsid w:val="00592850"/>
    <w:rsid w:val="005946AB"/>
    <w:rsid w:val="0059499C"/>
    <w:rsid w:val="005A0D61"/>
    <w:rsid w:val="005A1E46"/>
    <w:rsid w:val="005A393F"/>
    <w:rsid w:val="005A5BF4"/>
    <w:rsid w:val="005B3585"/>
    <w:rsid w:val="005B3812"/>
    <w:rsid w:val="005C3A28"/>
    <w:rsid w:val="005C3B18"/>
    <w:rsid w:val="005C591B"/>
    <w:rsid w:val="005C64F3"/>
    <w:rsid w:val="005D10A8"/>
    <w:rsid w:val="005D3BA9"/>
    <w:rsid w:val="005D4685"/>
    <w:rsid w:val="005D5050"/>
    <w:rsid w:val="005E00B3"/>
    <w:rsid w:val="005E220F"/>
    <w:rsid w:val="005E3600"/>
    <w:rsid w:val="005E6A41"/>
    <w:rsid w:val="005E7EF7"/>
    <w:rsid w:val="005F087A"/>
    <w:rsid w:val="005F0A25"/>
    <w:rsid w:val="005F368F"/>
    <w:rsid w:val="005F3AAB"/>
    <w:rsid w:val="005F46A5"/>
    <w:rsid w:val="005F46C4"/>
    <w:rsid w:val="005F5489"/>
    <w:rsid w:val="00605FDC"/>
    <w:rsid w:val="00610C8B"/>
    <w:rsid w:val="00610CE9"/>
    <w:rsid w:val="00611C1C"/>
    <w:rsid w:val="00611D2C"/>
    <w:rsid w:val="00612356"/>
    <w:rsid w:val="00612732"/>
    <w:rsid w:val="00612890"/>
    <w:rsid w:val="006138AF"/>
    <w:rsid w:val="00616C63"/>
    <w:rsid w:val="00620629"/>
    <w:rsid w:val="006221B9"/>
    <w:rsid w:val="00623FF7"/>
    <w:rsid w:val="00633D86"/>
    <w:rsid w:val="00635B83"/>
    <w:rsid w:val="006363A5"/>
    <w:rsid w:val="00637218"/>
    <w:rsid w:val="006514C2"/>
    <w:rsid w:val="00652B5C"/>
    <w:rsid w:val="00654972"/>
    <w:rsid w:val="00661E2E"/>
    <w:rsid w:val="00663F8E"/>
    <w:rsid w:val="0066498B"/>
    <w:rsid w:val="0066518B"/>
    <w:rsid w:val="00672CC2"/>
    <w:rsid w:val="00674275"/>
    <w:rsid w:val="00680306"/>
    <w:rsid w:val="00680771"/>
    <w:rsid w:val="00681B47"/>
    <w:rsid w:val="0068514C"/>
    <w:rsid w:val="006932B0"/>
    <w:rsid w:val="006936E7"/>
    <w:rsid w:val="00694388"/>
    <w:rsid w:val="00697971"/>
    <w:rsid w:val="006A07F5"/>
    <w:rsid w:val="006A0A2C"/>
    <w:rsid w:val="006A1696"/>
    <w:rsid w:val="006A21BA"/>
    <w:rsid w:val="006A2B92"/>
    <w:rsid w:val="006B0E12"/>
    <w:rsid w:val="006B1714"/>
    <w:rsid w:val="006B2FF1"/>
    <w:rsid w:val="006B411C"/>
    <w:rsid w:val="006B4604"/>
    <w:rsid w:val="006B4CB4"/>
    <w:rsid w:val="006B56B7"/>
    <w:rsid w:val="006B772F"/>
    <w:rsid w:val="006B7C60"/>
    <w:rsid w:val="006C0669"/>
    <w:rsid w:val="006C0D20"/>
    <w:rsid w:val="006C0E9C"/>
    <w:rsid w:val="006C2A82"/>
    <w:rsid w:val="006C3031"/>
    <w:rsid w:val="006C3F8D"/>
    <w:rsid w:val="006C4DC6"/>
    <w:rsid w:val="006D15FE"/>
    <w:rsid w:val="006D18A6"/>
    <w:rsid w:val="006D6F2F"/>
    <w:rsid w:val="006D7B86"/>
    <w:rsid w:val="006E349B"/>
    <w:rsid w:val="006E3A91"/>
    <w:rsid w:val="006E4955"/>
    <w:rsid w:val="006E6225"/>
    <w:rsid w:val="006E68DE"/>
    <w:rsid w:val="006F0F3E"/>
    <w:rsid w:val="006F3D78"/>
    <w:rsid w:val="006F51E2"/>
    <w:rsid w:val="006F5578"/>
    <w:rsid w:val="006F5603"/>
    <w:rsid w:val="006F6BBB"/>
    <w:rsid w:val="006F6F8F"/>
    <w:rsid w:val="006F7E09"/>
    <w:rsid w:val="007024DF"/>
    <w:rsid w:val="00705A99"/>
    <w:rsid w:val="00706D2A"/>
    <w:rsid w:val="007072E3"/>
    <w:rsid w:val="00710688"/>
    <w:rsid w:val="00712B87"/>
    <w:rsid w:val="00716EE7"/>
    <w:rsid w:val="00716FF6"/>
    <w:rsid w:val="00717179"/>
    <w:rsid w:val="0071761F"/>
    <w:rsid w:val="00720A16"/>
    <w:rsid w:val="00721001"/>
    <w:rsid w:val="00721258"/>
    <w:rsid w:val="00727616"/>
    <w:rsid w:val="00735365"/>
    <w:rsid w:val="00741B34"/>
    <w:rsid w:val="00743E18"/>
    <w:rsid w:val="007442E4"/>
    <w:rsid w:val="007458B6"/>
    <w:rsid w:val="00746167"/>
    <w:rsid w:val="00755F75"/>
    <w:rsid w:val="00760F57"/>
    <w:rsid w:val="00760FEF"/>
    <w:rsid w:val="00761172"/>
    <w:rsid w:val="0076475A"/>
    <w:rsid w:val="0076480A"/>
    <w:rsid w:val="007712C3"/>
    <w:rsid w:val="007713DC"/>
    <w:rsid w:val="007751AD"/>
    <w:rsid w:val="007752D5"/>
    <w:rsid w:val="007756B2"/>
    <w:rsid w:val="0077683D"/>
    <w:rsid w:val="00776E6C"/>
    <w:rsid w:val="0077768E"/>
    <w:rsid w:val="0078138A"/>
    <w:rsid w:val="0078168A"/>
    <w:rsid w:val="007843CC"/>
    <w:rsid w:val="00784607"/>
    <w:rsid w:val="00787082"/>
    <w:rsid w:val="00793CA2"/>
    <w:rsid w:val="00794143"/>
    <w:rsid w:val="007A1728"/>
    <w:rsid w:val="007A3F10"/>
    <w:rsid w:val="007B272C"/>
    <w:rsid w:val="007B604A"/>
    <w:rsid w:val="007C10FF"/>
    <w:rsid w:val="007C17EA"/>
    <w:rsid w:val="007C3BE4"/>
    <w:rsid w:val="007D685B"/>
    <w:rsid w:val="007D79D4"/>
    <w:rsid w:val="007E0312"/>
    <w:rsid w:val="007E0317"/>
    <w:rsid w:val="007E1483"/>
    <w:rsid w:val="007E2541"/>
    <w:rsid w:val="007E3E50"/>
    <w:rsid w:val="007E464A"/>
    <w:rsid w:val="007E6426"/>
    <w:rsid w:val="007E6DF5"/>
    <w:rsid w:val="007E7CC3"/>
    <w:rsid w:val="007F0853"/>
    <w:rsid w:val="007F0F9D"/>
    <w:rsid w:val="007F51C4"/>
    <w:rsid w:val="007F5912"/>
    <w:rsid w:val="00803536"/>
    <w:rsid w:val="0080497E"/>
    <w:rsid w:val="00805B17"/>
    <w:rsid w:val="00806BE3"/>
    <w:rsid w:val="00810113"/>
    <w:rsid w:val="00811BB0"/>
    <w:rsid w:val="00813B80"/>
    <w:rsid w:val="008147F5"/>
    <w:rsid w:val="00814DC1"/>
    <w:rsid w:val="00816242"/>
    <w:rsid w:val="0082168A"/>
    <w:rsid w:val="0082173D"/>
    <w:rsid w:val="008233A7"/>
    <w:rsid w:val="008263D9"/>
    <w:rsid w:val="008265ED"/>
    <w:rsid w:val="008341CC"/>
    <w:rsid w:val="0083441E"/>
    <w:rsid w:val="0083785B"/>
    <w:rsid w:val="008402DB"/>
    <w:rsid w:val="008446BB"/>
    <w:rsid w:val="008478E6"/>
    <w:rsid w:val="008536FA"/>
    <w:rsid w:val="00853854"/>
    <w:rsid w:val="00854539"/>
    <w:rsid w:val="008547FA"/>
    <w:rsid w:val="00855411"/>
    <w:rsid w:val="00855B93"/>
    <w:rsid w:val="00855BFF"/>
    <w:rsid w:val="008605C3"/>
    <w:rsid w:val="00861DD4"/>
    <w:rsid w:val="008629AA"/>
    <w:rsid w:val="008654DE"/>
    <w:rsid w:val="008740E6"/>
    <w:rsid w:val="00875F79"/>
    <w:rsid w:val="0088135F"/>
    <w:rsid w:val="00883772"/>
    <w:rsid w:val="00885806"/>
    <w:rsid w:val="00891577"/>
    <w:rsid w:val="00897223"/>
    <w:rsid w:val="008A1BD9"/>
    <w:rsid w:val="008A3C45"/>
    <w:rsid w:val="008A6716"/>
    <w:rsid w:val="008B01C0"/>
    <w:rsid w:val="008B2B0F"/>
    <w:rsid w:val="008B3FDD"/>
    <w:rsid w:val="008B4660"/>
    <w:rsid w:val="008B68C3"/>
    <w:rsid w:val="008B7193"/>
    <w:rsid w:val="008C1474"/>
    <w:rsid w:val="008C1917"/>
    <w:rsid w:val="008C253F"/>
    <w:rsid w:val="008C311E"/>
    <w:rsid w:val="008C3EAA"/>
    <w:rsid w:val="008C48A0"/>
    <w:rsid w:val="008C4B71"/>
    <w:rsid w:val="008C62A1"/>
    <w:rsid w:val="008C6D9E"/>
    <w:rsid w:val="008C7B83"/>
    <w:rsid w:val="008D02DF"/>
    <w:rsid w:val="008D31FB"/>
    <w:rsid w:val="008D6AEE"/>
    <w:rsid w:val="008D7B85"/>
    <w:rsid w:val="008E1E52"/>
    <w:rsid w:val="008E4709"/>
    <w:rsid w:val="008E5A01"/>
    <w:rsid w:val="008E65BC"/>
    <w:rsid w:val="008E67FD"/>
    <w:rsid w:val="008E72F7"/>
    <w:rsid w:val="008E7AF6"/>
    <w:rsid w:val="008F125E"/>
    <w:rsid w:val="008F2716"/>
    <w:rsid w:val="009002A4"/>
    <w:rsid w:val="00902055"/>
    <w:rsid w:val="00902774"/>
    <w:rsid w:val="00903690"/>
    <w:rsid w:val="009038A7"/>
    <w:rsid w:val="009039DC"/>
    <w:rsid w:val="00906879"/>
    <w:rsid w:val="00906CB3"/>
    <w:rsid w:val="0091009E"/>
    <w:rsid w:val="00910299"/>
    <w:rsid w:val="009132ED"/>
    <w:rsid w:val="00914ADE"/>
    <w:rsid w:val="0091634C"/>
    <w:rsid w:val="00920D64"/>
    <w:rsid w:val="00922D51"/>
    <w:rsid w:val="00923CCC"/>
    <w:rsid w:val="00924161"/>
    <w:rsid w:val="00924223"/>
    <w:rsid w:val="00927074"/>
    <w:rsid w:val="00927C9A"/>
    <w:rsid w:val="009327B2"/>
    <w:rsid w:val="00932A2C"/>
    <w:rsid w:val="00932C80"/>
    <w:rsid w:val="00933CC7"/>
    <w:rsid w:val="00937312"/>
    <w:rsid w:val="00937628"/>
    <w:rsid w:val="00940BB3"/>
    <w:rsid w:val="00941D1E"/>
    <w:rsid w:val="009420E9"/>
    <w:rsid w:val="00942A27"/>
    <w:rsid w:val="009462AA"/>
    <w:rsid w:val="00946B8C"/>
    <w:rsid w:val="0095266C"/>
    <w:rsid w:val="009543FF"/>
    <w:rsid w:val="00954910"/>
    <w:rsid w:val="0095679C"/>
    <w:rsid w:val="009602E8"/>
    <w:rsid w:val="00960BF1"/>
    <w:rsid w:val="00964BAA"/>
    <w:rsid w:val="00966690"/>
    <w:rsid w:val="00966E2B"/>
    <w:rsid w:val="00967C81"/>
    <w:rsid w:val="009705A5"/>
    <w:rsid w:val="00976BC1"/>
    <w:rsid w:val="0098273F"/>
    <w:rsid w:val="00985B1C"/>
    <w:rsid w:val="00985B77"/>
    <w:rsid w:val="00986381"/>
    <w:rsid w:val="00987E70"/>
    <w:rsid w:val="00990692"/>
    <w:rsid w:val="009945D1"/>
    <w:rsid w:val="00994D4F"/>
    <w:rsid w:val="00995715"/>
    <w:rsid w:val="009A0084"/>
    <w:rsid w:val="009B732B"/>
    <w:rsid w:val="009B7F05"/>
    <w:rsid w:val="009C19A6"/>
    <w:rsid w:val="009C2D24"/>
    <w:rsid w:val="009C4760"/>
    <w:rsid w:val="009C49CC"/>
    <w:rsid w:val="009D0CAC"/>
    <w:rsid w:val="009D4823"/>
    <w:rsid w:val="009D49D7"/>
    <w:rsid w:val="009E018B"/>
    <w:rsid w:val="009E0A80"/>
    <w:rsid w:val="009E162D"/>
    <w:rsid w:val="009E424E"/>
    <w:rsid w:val="009F0C1D"/>
    <w:rsid w:val="009F1673"/>
    <w:rsid w:val="009F296B"/>
    <w:rsid w:val="009F33B6"/>
    <w:rsid w:val="009F6177"/>
    <w:rsid w:val="00A03F79"/>
    <w:rsid w:val="00A1592B"/>
    <w:rsid w:val="00A15F19"/>
    <w:rsid w:val="00A21BC4"/>
    <w:rsid w:val="00A30432"/>
    <w:rsid w:val="00A3091D"/>
    <w:rsid w:val="00A37C38"/>
    <w:rsid w:val="00A407E6"/>
    <w:rsid w:val="00A40826"/>
    <w:rsid w:val="00A40A9F"/>
    <w:rsid w:val="00A44E0E"/>
    <w:rsid w:val="00A45A60"/>
    <w:rsid w:val="00A45E29"/>
    <w:rsid w:val="00A4775C"/>
    <w:rsid w:val="00A477A2"/>
    <w:rsid w:val="00A50AE6"/>
    <w:rsid w:val="00A5223C"/>
    <w:rsid w:val="00A53569"/>
    <w:rsid w:val="00A542DF"/>
    <w:rsid w:val="00A54A29"/>
    <w:rsid w:val="00A5516B"/>
    <w:rsid w:val="00A55868"/>
    <w:rsid w:val="00A56112"/>
    <w:rsid w:val="00A60373"/>
    <w:rsid w:val="00A63176"/>
    <w:rsid w:val="00A6381D"/>
    <w:rsid w:val="00A63F88"/>
    <w:rsid w:val="00A67220"/>
    <w:rsid w:val="00A776DD"/>
    <w:rsid w:val="00A80132"/>
    <w:rsid w:val="00A84654"/>
    <w:rsid w:val="00A86CB7"/>
    <w:rsid w:val="00A9085B"/>
    <w:rsid w:val="00A93109"/>
    <w:rsid w:val="00AA0CC1"/>
    <w:rsid w:val="00AA390C"/>
    <w:rsid w:val="00AA6239"/>
    <w:rsid w:val="00AB2DE6"/>
    <w:rsid w:val="00AB3A9D"/>
    <w:rsid w:val="00AC157A"/>
    <w:rsid w:val="00AC2993"/>
    <w:rsid w:val="00AC395C"/>
    <w:rsid w:val="00AC7587"/>
    <w:rsid w:val="00AD2410"/>
    <w:rsid w:val="00AD3D5B"/>
    <w:rsid w:val="00AD427C"/>
    <w:rsid w:val="00AE12EF"/>
    <w:rsid w:val="00AE20E3"/>
    <w:rsid w:val="00AE2A1F"/>
    <w:rsid w:val="00AE4B7B"/>
    <w:rsid w:val="00AE58A9"/>
    <w:rsid w:val="00AE60A2"/>
    <w:rsid w:val="00AF11F0"/>
    <w:rsid w:val="00AF1906"/>
    <w:rsid w:val="00AF1D34"/>
    <w:rsid w:val="00AF5035"/>
    <w:rsid w:val="00AF7BF0"/>
    <w:rsid w:val="00B00005"/>
    <w:rsid w:val="00B00FEF"/>
    <w:rsid w:val="00B010E7"/>
    <w:rsid w:val="00B02F21"/>
    <w:rsid w:val="00B03FDF"/>
    <w:rsid w:val="00B0481B"/>
    <w:rsid w:val="00B0578A"/>
    <w:rsid w:val="00B05F9B"/>
    <w:rsid w:val="00B13A11"/>
    <w:rsid w:val="00B16DF6"/>
    <w:rsid w:val="00B21287"/>
    <w:rsid w:val="00B23BEF"/>
    <w:rsid w:val="00B24372"/>
    <w:rsid w:val="00B247CA"/>
    <w:rsid w:val="00B24CD0"/>
    <w:rsid w:val="00B26B75"/>
    <w:rsid w:val="00B27F7D"/>
    <w:rsid w:val="00B30C7F"/>
    <w:rsid w:val="00B35025"/>
    <w:rsid w:val="00B36218"/>
    <w:rsid w:val="00B4178A"/>
    <w:rsid w:val="00B46378"/>
    <w:rsid w:val="00B46B91"/>
    <w:rsid w:val="00B51E09"/>
    <w:rsid w:val="00B52683"/>
    <w:rsid w:val="00B54AB3"/>
    <w:rsid w:val="00B5713D"/>
    <w:rsid w:val="00B60185"/>
    <w:rsid w:val="00B63591"/>
    <w:rsid w:val="00B6402D"/>
    <w:rsid w:val="00B65C42"/>
    <w:rsid w:val="00B721CF"/>
    <w:rsid w:val="00B72290"/>
    <w:rsid w:val="00B80408"/>
    <w:rsid w:val="00B840F4"/>
    <w:rsid w:val="00B90CCE"/>
    <w:rsid w:val="00B95151"/>
    <w:rsid w:val="00B95BEA"/>
    <w:rsid w:val="00BA1986"/>
    <w:rsid w:val="00BA20A6"/>
    <w:rsid w:val="00BA2C74"/>
    <w:rsid w:val="00BA37D1"/>
    <w:rsid w:val="00BA412A"/>
    <w:rsid w:val="00BA41B3"/>
    <w:rsid w:val="00BA4E75"/>
    <w:rsid w:val="00BA66B8"/>
    <w:rsid w:val="00BA75FC"/>
    <w:rsid w:val="00BA7B38"/>
    <w:rsid w:val="00BB065E"/>
    <w:rsid w:val="00BB2816"/>
    <w:rsid w:val="00BB4FDC"/>
    <w:rsid w:val="00BB7623"/>
    <w:rsid w:val="00BC3207"/>
    <w:rsid w:val="00BC3AB3"/>
    <w:rsid w:val="00BC56D0"/>
    <w:rsid w:val="00BC7BDC"/>
    <w:rsid w:val="00BD4024"/>
    <w:rsid w:val="00BE0803"/>
    <w:rsid w:val="00BE096A"/>
    <w:rsid w:val="00BE0E52"/>
    <w:rsid w:val="00BF13CB"/>
    <w:rsid w:val="00BF18C1"/>
    <w:rsid w:val="00BF20A5"/>
    <w:rsid w:val="00BF46E0"/>
    <w:rsid w:val="00C030D0"/>
    <w:rsid w:val="00C04E0F"/>
    <w:rsid w:val="00C06682"/>
    <w:rsid w:val="00C10C99"/>
    <w:rsid w:val="00C10CE9"/>
    <w:rsid w:val="00C129AC"/>
    <w:rsid w:val="00C14F6E"/>
    <w:rsid w:val="00C15188"/>
    <w:rsid w:val="00C21EF0"/>
    <w:rsid w:val="00C2219C"/>
    <w:rsid w:val="00C22C9F"/>
    <w:rsid w:val="00C2329E"/>
    <w:rsid w:val="00C23492"/>
    <w:rsid w:val="00C250F3"/>
    <w:rsid w:val="00C25237"/>
    <w:rsid w:val="00C25EA5"/>
    <w:rsid w:val="00C27F0F"/>
    <w:rsid w:val="00C33895"/>
    <w:rsid w:val="00C34D02"/>
    <w:rsid w:val="00C447CB"/>
    <w:rsid w:val="00C45B45"/>
    <w:rsid w:val="00C52931"/>
    <w:rsid w:val="00C5509E"/>
    <w:rsid w:val="00C604DB"/>
    <w:rsid w:val="00C625F8"/>
    <w:rsid w:val="00C62EAA"/>
    <w:rsid w:val="00C630AF"/>
    <w:rsid w:val="00C64B07"/>
    <w:rsid w:val="00C6609E"/>
    <w:rsid w:val="00C7050D"/>
    <w:rsid w:val="00C72F8D"/>
    <w:rsid w:val="00C739A1"/>
    <w:rsid w:val="00C7711B"/>
    <w:rsid w:val="00C77EA8"/>
    <w:rsid w:val="00C81C2B"/>
    <w:rsid w:val="00C81D37"/>
    <w:rsid w:val="00C81D3B"/>
    <w:rsid w:val="00C8204E"/>
    <w:rsid w:val="00C83ACF"/>
    <w:rsid w:val="00C83B33"/>
    <w:rsid w:val="00C85575"/>
    <w:rsid w:val="00C86F9C"/>
    <w:rsid w:val="00C901A4"/>
    <w:rsid w:val="00C9057F"/>
    <w:rsid w:val="00C90B90"/>
    <w:rsid w:val="00C9104F"/>
    <w:rsid w:val="00C9158C"/>
    <w:rsid w:val="00C9303C"/>
    <w:rsid w:val="00C9330A"/>
    <w:rsid w:val="00C9344F"/>
    <w:rsid w:val="00C96469"/>
    <w:rsid w:val="00C97148"/>
    <w:rsid w:val="00CA07EB"/>
    <w:rsid w:val="00CA1A7B"/>
    <w:rsid w:val="00CA4D57"/>
    <w:rsid w:val="00CA5CAF"/>
    <w:rsid w:val="00CB06C3"/>
    <w:rsid w:val="00CB07DA"/>
    <w:rsid w:val="00CB0D32"/>
    <w:rsid w:val="00CB2869"/>
    <w:rsid w:val="00CB5BE5"/>
    <w:rsid w:val="00CB773D"/>
    <w:rsid w:val="00CC0EEE"/>
    <w:rsid w:val="00CC2787"/>
    <w:rsid w:val="00CC4F6F"/>
    <w:rsid w:val="00CC5529"/>
    <w:rsid w:val="00CE2255"/>
    <w:rsid w:val="00CE4BF9"/>
    <w:rsid w:val="00CF7B10"/>
    <w:rsid w:val="00D003FA"/>
    <w:rsid w:val="00D00C74"/>
    <w:rsid w:val="00D0515B"/>
    <w:rsid w:val="00D05187"/>
    <w:rsid w:val="00D07E08"/>
    <w:rsid w:val="00D121DA"/>
    <w:rsid w:val="00D126AB"/>
    <w:rsid w:val="00D12812"/>
    <w:rsid w:val="00D16107"/>
    <w:rsid w:val="00D276A6"/>
    <w:rsid w:val="00D27FF4"/>
    <w:rsid w:val="00D344ED"/>
    <w:rsid w:val="00D4114D"/>
    <w:rsid w:val="00D42BAD"/>
    <w:rsid w:val="00D45707"/>
    <w:rsid w:val="00D568A8"/>
    <w:rsid w:val="00D57AB8"/>
    <w:rsid w:val="00D62524"/>
    <w:rsid w:val="00D630E6"/>
    <w:rsid w:val="00D67A99"/>
    <w:rsid w:val="00D702AA"/>
    <w:rsid w:val="00D7285D"/>
    <w:rsid w:val="00D7360C"/>
    <w:rsid w:val="00D7361E"/>
    <w:rsid w:val="00D758DA"/>
    <w:rsid w:val="00D765F8"/>
    <w:rsid w:val="00D84D20"/>
    <w:rsid w:val="00D8539D"/>
    <w:rsid w:val="00D90F1A"/>
    <w:rsid w:val="00D91248"/>
    <w:rsid w:val="00D91B00"/>
    <w:rsid w:val="00D93327"/>
    <w:rsid w:val="00D9479C"/>
    <w:rsid w:val="00D94E05"/>
    <w:rsid w:val="00D96601"/>
    <w:rsid w:val="00D97903"/>
    <w:rsid w:val="00DA13D6"/>
    <w:rsid w:val="00DA594C"/>
    <w:rsid w:val="00DA66BE"/>
    <w:rsid w:val="00DA6792"/>
    <w:rsid w:val="00DA6C1B"/>
    <w:rsid w:val="00DB5148"/>
    <w:rsid w:val="00DB726A"/>
    <w:rsid w:val="00DB73DC"/>
    <w:rsid w:val="00DB7534"/>
    <w:rsid w:val="00DB7A72"/>
    <w:rsid w:val="00DD1701"/>
    <w:rsid w:val="00DD1C7C"/>
    <w:rsid w:val="00DD4B92"/>
    <w:rsid w:val="00DD4D1F"/>
    <w:rsid w:val="00DD73BE"/>
    <w:rsid w:val="00DE11C4"/>
    <w:rsid w:val="00DE3C82"/>
    <w:rsid w:val="00DE4DE8"/>
    <w:rsid w:val="00DE5E3D"/>
    <w:rsid w:val="00DF3D94"/>
    <w:rsid w:val="00E04447"/>
    <w:rsid w:val="00E05A41"/>
    <w:rsid w:val="00E07464"/>
    <w:rsid w:val="00E1105C"/>
    <w:rsid w:val="00E12071"/>
    <w:rsid w:val="00E12BF3"/>
    <w:rsid w:val="00E135A3"/>
    <w:rsid w:val="00E13CD4"/>
    <w:rsid w:val="00E14082"/>
    <w:rsid w:val="00E14417"/>
    <w:rsid w:val="00E15842"/>
    <w:rsid w:val="00E15FEF"/>
    <w:rsid w:val="00E17621"/>
    <w:rsid w:val="00E17D5F"/>
    <w:rsid w:val="00E22993"/>
    <w:rsid w:val="00E24379"/>
    <w:rsid w:val="00E31EA4"/>
    <w:rsid w:val="00E327E7"/>
    <w:rsid w:val="00E35489"/>
    <w:rsid w:val="00E4108E"/>
    <w:rsid w:val="00E42343"/>
    <w:rsid w:val="00E44C9B"/>
    <w:rsid w:val="00E457F3"/>
    <w:rsid w:val="00E529DC"/>
    <w:rsid w:val="00E52ED7"/>
    <w:rsid w:val="00E53B6D"/>
    <w:rsid w:val="00E55F67"/>
    <w:rsid w:val="00E601BA"/>
    <w:rsid w:val="00E65FAF"/>
    <w:rsid w:val="00E72558"/>
    <w:rsid w:val="00E74F26"/>
    <w:rsid w:val="00E75C93"/>
    <w:rsid w:val="00E76317"/>
    <w:rsid w:val="00E80F17"/>
    <w:rsid w:val="00E83FF9"/>
    <w:rsid w:val="00E87077"/>
    <w:rsid w:val="00E87CA0"/>
    <w:rsid w:val="00E903B9"/>
    <w:rsid w:val="00E93AA5"/>
    <w:rsid w:val="00E96413"/>
    <w:rsid w:val="00EA14EF"/>
    <w:rsid w:val="00EA2E03"/>
    <w:rsid w:val="00EA3A0D"/>
    <w:rsid w:val="00EA581C"/>
    <w:rsid w:val="00EB5781"/>
    <w:rsid w:val="00EB5E54"/>
    <w:rsid w:val="00EB79A6"/>
    <w:rsid w:val="00EC168B"/>
    <w:rsid w:val="00EC2D8C"/>
    <w:rsid w:val="00ED3204"/>
    <w:rsid w:val="00ED4146"/>
    <w:rsid w:val="00ED4E83"/>
    <w:rsid w:val="00EE0D29"/>
    <w:rsid w:val="00EE143E"/>
    <w:rsid w:val="00EE150A"/>
    <w:rsid w:val="00EE2DE1"/>
    <w:rsid w:val="00EE39B1"/>
    <w:rsid w:val="00EF081A"/>
    <w:rsid w:val="00EF0DC3"/>
    <w:rsid w:val="00EF22F6"/>
    <w:rsid w:val="00EF27F7"/>
    <w:rsid w:val="00EF4F7E"/>
    <w:rsid w:val="00F002B0"/>
    <w:rsid w:val="00F021DE"/>
    <w:rsid w:val="00F037CE"/>
    <w:rsid w:val="00F047C6"/>
    <w:rsid w:val="00F06495"/>
    <w:rsid w:val="00F107AE"/>
    <w:rsid w:val="00F11D45"/>
    <w:rsid w:val="00F162AE"/>
    <w:rsid w:val="00F16E99"/>
    <w:rsid w:val="00F23F3C"/>
    <w:rsid w:val="00F313EC"/>
    <w:rsid w:val="00F33477"/>
    <w:rsid w:val="00F33579"/>
    <w:rsid w:val="00F335B0"/>
    <w:rsid w:val="00F34AA6"/>
    <w:rsid w:val="00F378C4"/>
    <w:rsid w:val="00F403CB"/>
    <w:rsid w:val="00F40A13"/>
    <w:rsid w:val="00F47119"/>
    <w:rsid w:val="00F508BD"/>
    <w:rsid w:val="00F5133A"/>
    <w:rsid w:val="00F53B01"/>
    <w:rsid w:val="00F54699"/>
    <w:rsid w:val="00F602AB"/>
    <w:rsid w:val="00F62797"/>
    <w:rsid w:val="00F63F98"/>
    <w:rsid w:val="00F64272"/>
    <w:rsid w:val="00F678BB"/>
    <w:rsid w:val="00F67DC0"/>
    <w:rsid w:val="00F709C4"/>
    <w:rsid w:val="00F70AF8"/>
    <w:rsid w:val="00F74A8D"/>
    <w:rsid w:val="00F75000"/>
    <w:rsid w:val="00F76DE3"/>
    <w:rsid w:val="00F76E27"/>
    <w:rsid w:val="00F772D9"/>
    <w:rsid w:val="00F80C6D"/>
    <w:rsid w:val="00F81C6A"/>
    <w:rsid w:val="00F8389A"/>
    <w:rsid w:val="00F85D85"/>
    <w:rsid w:val="00F86E17"/>
    <w:rsid w:val="00F86F85"/>
    <w:rsid w:val="00F871CB"/>
    <w:rsid w:val="00F908B7"/>
    <w:rsid w:val="00F912E8"/>
    <w:rsid w:val="00F9285D"/>
    <w:rsid w:val="00FA48C9"/>
    <w:rsid w:val="00FA4FE6"/>
    <w:rsid w:val="00FA54F9"/>
    <w:rsid w:val="00FB3479"/>
    <w:rsid w:val="00FB7C1E"/>
    <w:rsid w:val="00FC1FE6"/>
    <w:rsid w:val="00FC5A08"/>
    <w:rsid w:val="00FD4EA1"/>
    <w:rsid w:val="00FD5B8F"/>
    <w:rsid w:val="00FD61EF"/>
    <w:rsid w:val="00FD721B"/>
    <w:rsid w:val="00FE124C"/>
    <w:rsid w:val="00FE19DA"/>
    <w:rsid w:val="00FE52C1"/>
    <w:rsid w:val="00FE537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0231A3"/>
    <w:rPr>
      <w:sz w:val="24"/>
      <w:szCs w:val="24"/>
    </w:rPr>
  </w:style>
  <w:style w:type="paragraph" w:styleId="Cmsor1">
    <w:name w:val="heading 1"/>
    <w:basedOn w:val="Norml"/>
    <w:next w:val="Norml"/>
    <w:qFormat/>
    <w:rsid w:val="00BF46E0"/>
    <w:pPr>
      <w:keepNext/>
      <w:outlineLvl w:val="0"/>
    </w:pPr>
    <w:rPr>
      <w:b/>
      <w:szCs w:val="20"/>
    </w:rPr>
  </w:style>
  <w:style w:type="paragraph" w:styleId="Cmsor2">
    <w:name w:val="heading 2"/>
    <w:basedOn w:val="Norml"/>
    <w:next w:val="Norml"/>
    <w:link w:val="Cmsor2Char"/>
    <w:qFormat/>
    <w:rsid w:val="00B72290"/>
    <w:pPr>
      <w:keepNext/>
      <w:spacing w:before="240" w:after="60"/>
      <w:outlineLvl w:val="1"/>
    </w:pPr>
    <w:rPr>
      <w:rFonts w:ascii="Cambria" w:hAnsi="Cambria"/>
      <w:b/>
      <w:bCs/>
      <w:i/>
      <w:iCs/>
      <w:sz w:val="28"/>
      <w:szCs w:val="28"/>
    </w:rPr>
  </w:style>
  <w:style w:type="paragraph" w:styleId="Cmsor3">
    <w:name w:val="heading 3"/>
    <w:basedOn w:val="Norml"/>
    <w:next w:val="Norml"/>
    <w:qFormat/>
    <w:rsid w:val="00D27FF4"/>
    <w:pPr>
      <w:keepNext/>
      <w:spacing w:before="240" w:after="60"/>
      <w:outlineLvl w:val="2"/>
    </w:pPr>
    <w:rPr>
      <w:rFonts w:ascii="Arial" w:hAnsi="Arial" w:cs="Arial"/>
      <w:b/>
      <w:bCs/>
      <w:sz w:val="26"/>
      <w:szCs w:val="26"/>
    </w:rPr>
  </w:style>
  <w:style w:type="paragraph" w:styleId="Cmsor4">
    <w:name w:val="heading 4"/>
    <w:basedOn w:val="Norml"/>
    <w:next w:val="Norml"/>
    <w:qFormat/>
    <w:rsid w:val="00D27FF4"/>
    <w:pPr>
      <w:keepNext/>
      <w:spacing w:before="240" w:after="60"/>
      <w:outlineLvl w:val="3"/>
    </w:pPr>
    <w:rPr>
      <w:b/>
      <w:bCs/>
      <w:sz w:val="28"/>
      <w:szCs w:val="28"/>
    </w:rPr>
  </w:style>
  <w:style w:type="character" w:default="1" w:styleId="Bekezdsalapbettpusa">
    <w:name w:val="Default Paragraph Font"/>
    <w:aliases w:val=" Char Char3"/>
    <w:link w:val="a"/>
    <w:semiHidden/>
  </w:style>
  <w:style w:type="table" w:default="1" w:styleId="Normltblzat">
    <w:name w:val="Normal Table"/>
    <w:semiHidden/>
    <w:tblPr>
      <w:tblInd w:w="0" w:type="dxa"/>
      <w:tblCellMar>
        <w:top w:w="0" w:type="dxa"/>
        <w:left w:w="108" w:type="dxa"/>
        <w:bottom w:w="0" w:type="dxa"/>
        <w:right w:w="108" w:type="dxa"/>
      </w:tblCellMar>
    </w:tblPr>
  </w:style>
  <w:style w:type="numbering" w:default="1" w:styleId="Nemlista">
    <w:name w:val="No List"/>
    <w:semiHidden/>
  </w:style>
  <w:style w:type="character" w:styleId="Hiperhivatkozs">
    <w:name w:val="Hyperlink"/>
    <w:rsid w:val="00BF46E0"/>
    <w:rPr>
      <w:color w:val="0000FF"/>
      <w:u w:val="single"/>
    </w:rPr>
  </w:style>
  <w:style w:type="paragraph" w:styleId="Szvegtrzs">
    <w:name w:val="Body Text"/>
    <w:basedOn w:val="Norml"/>
    <w:link w:val="SzvegtrzsChar"/>
    <w:rsid w:val="00BF46E0"/>
    <w:pPr>
      <w:jc w:val="both"/>
    </w:pPr>
    <w:rPr>
      <w:szCs w:val="20"/>
    </w:rPr>
  </w:style>
  <w:style w:type="paragraph" w:styleId="llb">
    <w:name w:val="footer"/>
    <w:basedOn w:val="Norml"/>
    <w:link w:val="llbChar"/>
    <w:uiPriority w:val="99"/>
    <w:rsid w:val="00BF46E0"/>
    <w:pPr>
      <w:tabs>
        <w:tab w:val="center" w:pos="4536"/>
        <w:tab w:val="right" w:pos="9072"/>
      </w:tabs>
    </w:pPr>
  </w:style>
  <w:style w:type="character" w:styleId="Oldalszm">
    <w:name w:val="page number"/>
    <w:basedOn w:val="Bekezdsalapbettpusa"/>
    <w:rsid w:val="00BF46E0"/>
  </w:style>
  <w:style w:type="paragraph" w:styleId="lfej">
    <w:name w:val="header"/>
    <w:basedOn w:val="Norml"/>
    <w:rsid w:val="00BF46E0"/>
    <w:pPr>
      <w:tabs>
        <w:tab w:val="center" w:pos="4536"/>
        <w:tab w:val="right" w:pos="9072"/>
      </w:tabs>
    </w:pPr>
  </w:style>
  <w:style w:type="paragraph" w:styleId="NormlWeb">
    <w:name w:val="Normal (Web)"/>
    <w:basedOn w:val="Norml"/>
    <w:rsid w:val="00C2219C"/>
    <w:pPr>
      <w:spacing w:before="100" w:beforeAutospacing="1" w:after="100" w:afterAutospacing="1"/>
    </w:pPr>
  </w:style>
  <w:style w:type="paragraph" w:customStyle="1" w:styleId="CharChar1Char">
    <w:name w:val=" Char Char1 Char"/>
    <w:basedOn w:val="Norml"/>
    <w:rsid w:val="002952B5"/>
    <w:pPr>
      <w:spacing w:after="160" w:line="240" w:lineRule="exact"/>
    </w:pPr>
    <w:rPr>
      <w:rFonts w:ascii="Univers" w:eastAsia="MS Mincho" w:hAnsi="Univers"/>
      <w:i/>
      <w:lang w:val="en-US" w:eastAsia="en-US"/>
    </w:rPr>
  </w:style>
  <w:style w:type="paragraph" w:styleId="Lbjegyzetszveg">
    <w:name w:val="footnote text"/>
    <w:basedOn w:val="Norml"/>
    <w:semiHidden/>
    <w:rsid w:val="00552D8A"/>
    <w:rPr>
      <w:sz w:val="20"/>
      <w:szCs w:val="20"/>
    </w:rPr>
  </w:style>
  <w:style w:type="character" w:styleId="Lbjegyzet-hivatkozs">
    <w:name w:val="footnote reference"/>
    <w:semiHidden/>
    <w:rsid w:val="00552D8A"/>
    <w:rPr>
      <w:vertAlign w:val="superscript"/>
    </w:rPr>
  </w:style>
  <w:style w:type="paragraph" w:styleId="Cm">
    <w:name w:val="Title"/>
    <w:basedOn w:val="Norml"/>
    <w:qFormat/>
    <w:rsid w:val="00D27FF4"/>
    <w:pPr>
      <w:tabs>
        <w:tab w:val="left" w:pos="426"/>
        <w:tab w:val="left" w:pos="851"/>
        <w:tab w:val="left" w:pos="2268"/>
      </w:tabs>
      <w:overflowPunct w:val="0"/>
      <w:autoSpaceDE w:val="0"/>
      <w:autoSpaceDN w:val="0"/>
      <w:adjustRightInd w:val="0"/>
      <w:jc w:val="center"/>
      <w:textAlignment w:val="baseline"/>
    </w:pPr>
    <w:rPr>
      <w:b/>
      <w:sz w:val="22"/>
      <w:szCs w:val="20"/>
    </w:rPr>
  </w:style>
  <w:style w:type="paragraph" w:customStyle="1" w:styleId="CharCharCharCharCharChar">
    <w:name w:val=" Char Char Char Char Char Char"/>
    <w:basedOn w:val="Norml"/>
    <w:rsid w:val="008A1BD9"/>
    <w:pPr>
      <w:spacing w:after="160" w:line="240" w:lineRule="exact"/>
    </w:pPr>
    <w:rPr>
      <w:rFonts w:ascii="Tahoma" w:hAnsi="Tahoma"/>
      <w:sz w:val="20"/>
      <w:szCs w:val="20"/>
      <w:lang w:val="en-US" w:eastAsia="en-US"/>
    </w:rPr>
  </w:style>
  <w:style w:type="paragraph" w:customStyle="1" w:styleId="BodyText2">
    <w:name w:val="Body Text 2"/>
    <w:basedOn w:val="Norml"/>
    <w:rsid w:val="006B4604"/>
    <w:pPr>
      <w:overflowPunct w:val="0"/>
      <w:autoSpaceDE w:val="0"/>
      <w:autoSpaceDN w:val="0"/>
      <w:adjustRightInd w:val="0"/>
      <w:ind w:left="426" w:hanging="426"/>
      <w:jc w:val="both"/>
      <w:textAlignment w:val="baseline"/>
    </w:pPr>
    <w:rPr>
      <w:szCs w:val="20"/>
    </w:rPr>
  </w:style>
  <w:style w:type="paragraph" w:customStyle="1" w:styleId="BodyTextIndent3">
    <w:name w:val="Body Text Indent 3"/>
    <w:basedOn w:val="Norml"/>
    <w:rsid w:val="000231A3"/>
    <w:pPr>
      <w:overflowPunct w:val="0"/>
      <w:autoSpaceDE w:val="0"/>
      <w:autoSpaceDN w:val="0"/>
      <w:adjustRightInd w:val="0"/>
      <w:ind w:left="284" w:hanging="284"/>
      <w:textAlignment w:val="baseline"/>
    </w:pPr>
    <w:rPr>
      <w:szCs w:val="20"/>
    </w:rPr>
  </w:style>
  <w:style w:type="paragraph" w:customStyle="1" w:styleId="Char">
    <w:name w:val="Char"/>
    <w:basedOn w:val="Norml"/>
    <w:rsid w:val="00F709C4"/>
    <w:pPr>
      <w:spacing w:after="160" w:line="240" w:lineRule="exact"/>
    </w:pPr>
    <w:rPr>
      <w:rFonts w:ascii="Univers" w:eastAsia="MS Mincho" w:hAnsi="Univers"/>
      <w:i/>
      <w:lang w:val="en-US" w:eastAsia="en-US"/>
    </w:rPr>
  </w:style>
  <w:style w:type="paragraph" w:customStyle="1" w:styleId="Char0">
    <w:name w:val=" Char"/>
    <w:basedOn w:val="Norml"/>
    <w:link w:val="Bekezdsalapbettpusa"/>
    <w:rsid w:val="00AE58A9"/>
    <w:pPr>
      <w:spacing w:after="160" w:line="240" w:lineRule="exact"/>
    </w:pPr>
    <w:rPr>
      <w:rFonts w:ascii="Verdana" w:hAnsi="Verdana"/>
      <w:sz w:val="20"/>
      <w:szCs w:val="20"/>
      <w:lang w:val="en-US" w:eastAsia="en-US"/>
    </w:rPr>
  </w:style>
  <w:style w:type="character" w:customStyle="1" w:styleId="llbChar">
    <w:name w:val="Élőláb Char"/>
    <w:link w:val="llb"/>
    <w:uiPriority w:val="99"/>
    <w:locked/>
    <w:rsid w:val="00AF1906"/>
    <w:rPr>
      <w:sz w:val="24"/>
      <w:szCs w:val="24"/>
    </w:rPr>
  </w:style>
  <w:style w:type="paragraph" w:customStyle="1" w:styleId="Kikezds3">
    <w:name w:val="Kikezdés3"/>
    <w:basedOn w:val="Norml"/>
    <w:rsid w:val="00582D34"/>
    <w:pPr>
      <w:keepLines/>
      <w:autoSpaceDE w:val="0"/>
      <w:autoSpaceDN w:val="0"/>
      <w:ind w:left="613" w:hanging="204"/>
      <w:jc w:val="both"/>
    </w:pPr>
  </w:style>
  <w:style w:type="paragraph" w:customStyle="1" w:styleId="PlainText">
    <w:name w:val="Plain Text"/>
    <w:basedOn w:val="Norml"/>
    <w:rsid w:val="00B72290"/>
    <w:pPr>
      <w:overflowPunct w:val="0"/>
      <w:autoSpaceDE w:val="0"/>
      <w:autoSpaceDN w:val="0"/>
      <w:adjustRightInd w:val="0"/>
      <w:textAlignment w:val="baseline"/>
    </w:pPr>
    <w:rPr>
      <w:rFonts w:ascii="Courier New" w:hAnsi="Courier New"/>
      <w:sz w:val="20"/>
      <w:szCs w:val="20"/>
    </w:rPr>
  </w:style>
  <w:style w:type="character" w:customStyle="1" w:styleId="Cmsor2Char">
    <w:name w:val="Címsor 2 Char"/>
    <w:link w:val="Cmsor2"/>
    <w:semiHidden/>
    <w:rsid w:val="00B72290"/>
    <w:rPr>
      <w:rFonts w:ascii="Cambria" w:eastAsia="Times New Roman" w:hAnsi="Cambria" w:cs="Times New Roman"/>
      <w:b/>
      <w:bCs/>
      <w:i/>
      <w:iCs/>
      <w:sz w:val="28"/>
      <w:szCs w:val="28"/>
    </w:rPr>
  </w:style>
  <w:style w:type="paragraph" w:customStyle="1" w:styleId="CharChar1Char0">
    <w:name w:val="Char Char1 Char"/>
    <w:basedOn w:val="Norml"/>
    <w:rsid w:val="0078168A"/>
    <w:pPr>
      <w:spacing w:after="160" w:line="240" w:lineRule="exact"/>
    </w:pPr>
    <w:rPr>
      <w:rFonts w:ascii="Univers" w:eastAsia="MS Mincho" w:hAnsi="Univers"/>
      <w:i/>
      <w:lang w:val="en-US" w:eastAsia="en-US"/>
    </w:rPr>
  </w:style>
  <w:style w:type="paragraph" w:customStyle="1" w:styleId="BN">
    <w:name w:val="BN"/>
    <w:rsid w:val="005946AB"/>
    <w:pPr>
      <w:tabs>
        <w:tab w:val="left" w:pos="2592"/>
      </w:tabs>
      <w:spacing w:line="240" w:lineRule="exact"/>
      <w:jc w:val="both"/>
    </w:pPr>
    <w:rPr>
      <w:sz w:val="24"/>
    </w:rPr>
  </w:style>
  <w:style w:type="paragraph" w:styleId="Normlbehzs">
    <w:name w:val="Normal Indent"/>
    <w:basedOn w:val="Norml"/>
    <w:rsid w:val="0044796E"/>
    <w:pPr>
      <w:widowControl w:val="0"/>
      <w:overflowPunct w:val="0"/>
      <w:autoSpaceDE w:val="0"/>
      <w:autoSpaceDN w:val="0"/>
      <w:adjustRightInd w:val="0"/>
      <w:ind w:left="708"/>
      <w:textAlignment w:val="baseline"/>
    </w:pPr>
    <w:rPr>
      <w:szCs w:val="20"/>
    </w:rPr>
  </w:style>
  <w:style w:type="paragraph" w:customStyle="1" w:styleId="Default">
    <w:name w:val="Default"/>
    <w:rsid w:val="003D3474"/>
    <w:pPr>
      <w:autoSpaceDE w:val="0"/>
      <w:autoSpaceDN w:val="0"/>
      <w:adjustRightInd w:val="0"/>
    </w:pPr>
    <w:rPr>
      <w:rFonts w:ascii="Garamond" w:hAnsi="Garamond" w:cs="Garamond"/>
      <w:color w:val="000000"/>
      <w:sz w:val="24"/>
      <w:szCs w:val="24"/>
    </w:rPr>
  </w:style>
  <w:style w:type="paragraph" w:customStyle="1" w:styleId="Bekezds">
    <w:name w:val="Bekezdés"/>
    <w:basedOn w:val="Norml"/>
    <w:rsid w:val="00985B1C"/>
    <w:pPr>
      <w:keepLines/>
      <w:autoSpaceDE w:val="0"/>
      <w:autoSpaceDN w:val="0"/>
      <w:ind w:firstLine="202"/>
      <w:jc w:val="both"/>
    </w:pPr>
  </w:style>
  <w:style w:type="paragraph" w:customStyle="1" w:styleId="Cmsor30">
    <w:name w:val="Címsor3"/>
    <w:basedOn w:val="Norml"/>
    <w:rsid w:val="00C9330A"/>
    <w:pPr>
      <w:keepNext/>
      <w:keepLines/>
      <w:autoSpaceDE w:val="0"/>
      <w:autoSpaceDN w:val="0"/>
      <w:jc w:val="center"/>
    </w:pPr>
    <w:rPr>
      <w:b/>
      <w:bCs/>
      <w:i/>
      <w:iCs/>
      <w:caps/>
    </w:rPr>
  </w:style>
  <w:style w:type="paragraph" w:customStyle="1" w:styleId="Cmsor20">
    <w:name w:val="Címsor2"/>
    <w:basedOn w:val="Norml"/>
    <w:rsid w:val="00C9330A"/>
    <w:pPr>
      <w:keepNext/>
      <w:keepLines/>
      <w:autoSpaceDE w:val="0"/>
      <w:autoSpaceDN w:val="0"/>
      <w:jc w:val="center"/>
    </w:pPr>
    <w:rPr>
      <w:b/>
      <w:bCs/>
    </w:rPr>
  </w:style>
  <w:style w:type="paragraph" w:customStyle="1" w:styleId="a">
    <w:basedOn w:val="Norml"/>
    <w:link w:val="Bekezdsalapbettpusa"/>
    <w:rsid w:val="00B80408"/>
    <w:pPr>
      <w:spacing w:after="160" w:line="240" w:lineRule="exact"/>
    </w:pPr>
    <w:rPr>
      <w:rFonts w:ascii="Univers" w:eastAsia="MS Mincho" w:hAnsi="Univers"/>
      <w:i/>
      <w:lang w:val="en-US" w:eastAsia="en-US"/>
    </w:rPr>
  </w:style>
  <w:style w:type="character" w:customStyle="1" w:styleId="SzvegtrzsChar">
    <w:name w:val="Szövegtörzs Char"/>
    <w:link w:val="Szvegtrzs"/>
    <w:rsid w:val="00B80408"/>
    <w:rPr>
      <w:sz w:val="24"/>
      <w:lang w:val="hu-HU" w:eastAsia="hu-HU" w:bidi="ar-SA"/>
    </w:rPr>
  </w:style>
  <w:style w:type="paragraph" w:styleId="Szvegtrzsbehzssal2">
    <w:name w:val="Body Text Indent 2"/>
    <w:basedOn w:val="Norml"/>
    <w:rsid w:val="00BD4024"/>
    <w:pPr>
      <w:spacing w:after="120" w:line="480" w:lineRule="auto"/>
      <w:ind w:left="283"/>
    </w:pPr>
  </w:style>
  <w:style w:type="paragraph" w:customStyle="1" w:styleId="Cmsor40">
    <w:name w:val="Címsor4"/>
    <w:basedOn w:val="Norml"/>
    <w:rsid w:val="00256421"/>
    <w:pPr>
      <w:keepNext/>
      <w:keepLines/>
      <w:autoSpaceDE w:val="0"/>
      <w:autoSpaceDN w:val="0"/>
      <w:jc w:val="center"/>
    </w:pPr>
    <w:rPr>
      <w:b/>
      <w:bCs/>
    </w:rPr>
  </w:style>
  <w:style w:type="paragraph" w:customStyle="1" w:styleId="CharCharCharChar">
    <w:name w:val=" Char Char Char Char"/>
    <w:basedOn w:val="Norml"/>
    <w:rsid w:val="008C4B71"/>
    <w:pPr>
      <w:spacing w:after="160" w:line="240" w:lineRule="exact"/>
    </w:pPr>
    <w:rPr>
      <w:rFonts w:ascii="Univers" w:eastAsia="MS Mincho" w:hAnsi="Univers"/>
      <w:i/>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0231A3"/>
    <w:rPr>
      <w:sz w:val="24"/>
      <w:szCs w:val="24"/>
    </w:rPr>
  </w:style>
  <w:style w:type="paragraph" w:styleId="Cmsor1">
    <w:name w:val="heading 1"/>
    <w:basedOn w:val="Norml"/>
    <w:next w:val="Norml"/>
    <w:qFormat/>
    <w:rsid w:val="00BF46E0"/>
    <w:pPr>
      <w:keepNext/>
      <w:outlineLvl w:val="0"/>
    </w:pPr>
    <w:rPr>
      <w:b/>
      <w:szCs w:val="20"/>
    </w:rPr>
  </w:style>
  <w:style w:type="paragraph" w:styleId="Cmsor2">
    <w:name w:val="heading 2"/>
    <w:basedOn w:val="Norml"/>
    <w:next w:val="Norml"/>
    <w:link w:val="Cmsor2Char"/>
    <w:qFormat/>
    <w:rsid w:val="00B72290"/>
    <w:pPr>
      <w:keepNext/>
      <w:spacing w:before="240" w:after="60"/>
      <w:outlineLvl w:val="1"/>
    </w:pPr>
    <w:rPr>
      <w:rFonts w:ascii="Cambria" w:hAnsi="Cambria"/>
      <w:b/>
      <w:bCs/>
      <w:i/>
      <w:iCs/>
      <w:sz w:val="28"/>
      <w:szCs w:val="28"/>
    </w:rPr>
  </w:style>
  <w:style w:type="paragraph" w:styleId="Cmsor3">
    <w:name w:val="heading 3"/>
    <w:basedOn w:val="Norml"/>
    <w:next w:val="Norml"/>
    <w:qFormat/>
    <w:rsid w:val="00D27FF4"/>
    <w:pPr>
      <w:keepNext/>
      <w:spacing w:before="240" w:after="60"/>
      <w:outlineLvl w:val="2"/>
    </w:pPr>
    <w:rPr>
      <w:rFonts w:ascii="Arial" w:hAnsi="Arial" w:cs="Arial"/>
      <w:b/>
      <w:bCs/>
      <w:sz w:val="26"/>
      <w:szCs w:val="26"/>
    </w:rPr>
  </w:style>
  <w:style w:type="paragraph" w:styleId="Cmsor4">
    <w:name w:val="heading 4"/>
    <w:basedOn w:val="Norml"/>
    <w:next w:val="Norml"/>
    <w:qFormat/>
    <w:rsid w:val="00D27FF4"/>
    <w:pPr>
      <w:keepNext/>
      <w:spacing w:before="240" w:after="60"/>
      <w:outlineLvl w:val="3"/>
    </w:pPr>
    <w:rPr>
      <w:b/>
      <w:bCs/>
      <w:sz w:val="28"/>
      <w:szCs w:val="28"/>
    </w:rPr>
  </w:style>
  <w:style w:type="character" w:default="1" w:styleId="Bekezdsalapbettpusa">
    <w:name w:val="Default Paragraph Font"/>
    <w:aliases w:val=" Char Char3"/>
    <w:link w:val="a"/>
    <w:semiHidden/>
  </w:style>
  <w:style w:type="table" w:default="1" w:styleId="Normltblzat">
    <w:name w:val="Normal Table"/>
    <w:semiHidden/>
    <w:tblPr>
      <w:tblInd w:w="0" w:type="dxa"/>
      <w:tblCellMar>
        <w:top w:w="0" w:type="dxa"/>
        <w:left w:w="108" w:type="dxa"/>
        <w:bottom w:w="0" w:type="dxa"/>
        <w:right w:w="108" w:type="dxa"/>
      </w:tblCellMar>
    </w:tblPr>
  </w:style>
  <w:style w:type="numbering" w:default="1" w:styleId="Nemlista">
    <w:name w:val="No List"/>
    <w:semiHidden/>
  </w:style>
  <w:style w:type="character" w:styleId="Hiperhivatkozs">
    <w:name w:val="Hyperlink"/>
    <w:rsid w:val="00BF46E0"/>
    <w:rPr>
      <w:color w:val="0000FF"/>
      <w:u w:val="single"/>
    </w:rPr>
  </w:style>
  <w:style w:type="paragraph" w:styleId="Szvegtrzs">
    <w:name w:val="Body Text"/>
    <w:basedOn w:val="Norml"/>
    <w:link w:val="SzvegtrzsChar"/>
    <w:rsid w:val="00BF46E0"/>
    <w:pPr>
      <w:jc w:val="both"/>
    </w:pPr>
    <w:rPr>
      <w:szCs w:val="20"/>
    </w:rPr>
  </w:style>
  <w:style w:type="paragraph" w:styleId="llb">
    <w:name w:val="footer"/>
    <w:basedOn w:val="Norml"/>
    <w:link w:val="llbChar"/>
    <w:uiPriority w:val="99"/>
    <w:rsid w:val="00BF46E0"/>
    <w:pPr>
      <w:tabs>
        <w:tab w:val="center" w:pos="4536"/>
        <w:tab w:val="right" w:pos="9072"/>
      </w:tabs>
    </w:pPr>
  </w:style>
  <w:style w:type="character" w:styleId="Oldalszm">
    <w:name w:val="page number"/>
    <w:basedOn w:val="Bekezdsalapbettpusa"/>
    <w:rsid w:val="00BF46E0"/>
  </w:style>
  <w:style w:type="paragraph" w:styleId="lfej">
    <w:name w:val="header"/>
    <w:basedOn w:val="Norml"/>
    <w:rsid w:val="00BF46E0"/>
    <w:pPr>
      <w:tabs>
        <w:tab w:val="center" w:pos="4536"/>
        <w:tab w:val="right" w:pos="9072"/>
      </w:tabs>
    </w:pPr>
  </w:style>
  <w:style w:type="paragraph" w:styleId="NormlWeb">
    <w:name w:val="Normal (Web)"/>
    <w:basedOn w:val="Norml"/>
    <w:rsid w:val="00C2219C"/>
    <w:pPr>
      <w:spacing w:before="100" w:beforeAutospacing="1" w:after="100" w:afterAutospacing="1"/>
    </w:pPr>
  </w:style>
  <w:style w:type="paragraph" w:customStyle="1" w:styleId="CharChar1Char">
    <w:name w:val=" Char Char1 Char"/>
    <w:basedOn w:val="Norml"/>
    <w:rsid w:val="002952B5"/>
    <w:pPr>
      <w:spacing w:after="160" w:line="240" w:lineRule="exact"/>
    </w:pPr>
    <w:rPr>
      <w:rFonts w:ascii="Univers" w:eastAsia="MS Mincho" w:hAnsi="Univers"/>
      <w:i/>
      <w:lang w:val="en-US" w:eastAsia="en-US"/>
    </w:rPr>
  </w:style>
  <w:style w:type="paragraph" w:styleId="Lbjegyzetszveg">
    <w:name w:val="footnote text"/>
    <w:basedOn w:val="Norml"/>
    <w:semiHidden/>
    <w:rsid w:val="00552D8A"/>
    <w:rPr>
      <w:sz w:val="20"/>
      <w:szCs w:val="20"/>
    </w:rPr>
  </w:style>
  <w:style w:type="character" w:styleId="Lbjegyzet-hivatkozs">
    <w:name w:val="footnote reference"/>
    <w:semiHidden/>
    <w:rsid w:val="00552D8A"/>
    <w:rPr>
      <w:vertAlign w:val="superscript"/>
    </w:rPr>
  </w:style>
  <w:style w:type="paragraph" w:styleId="Cm">
    <w:name w:val="Title"/>
    <w:basedOn w:val="Norml"/>
    <w:qFormat/>
    <w:rsid w:val="00D27FF4"/>
    <w:pPr>
      <w:tabs>
        <w:tab w:val="left" w:pos="426"/>
        <w:tab w:val="left" w:pos="851"/>
        <w:tab w:val="left" w:pos="2268"/>
      </w:tabs>
      <w:overflowPunct w:val="0"/>
      <w:autoSpaceDE w:val="0"/>
      <w:autoSpaceDN w:val="0"/>
      <w:adjustRightInd w:val="0"/>
      <w:jc w:val="center"/>
      <w:textAlignment w:val="baseline"/>
    </w:pPr>
    <w:rPr>
      <w:b/>
      <w:sz w:val="22"/>
      <w:szCs w:val="20"/>
    </w:rPr>
  </w:style>
  <w:style w:type="paragraph" w:customStyle="1" w:styleId="CharCharCharCharCharChar">
    <w:name w:val=" Char Char Char Char Char Char"/>
    <w:basedOn w:val="Norml"/>
    <w:rsid w:val="008A1BD9"/>
    <w:pPr>
      <w:spacing w:after="160" w:line="240" w:lineRule="exact"/>
    </w:pPr>
    <w:rPr>
      <w:rFonts w:ascii="Tahoma" w:hAnsi="Tahoma"/>
      <w:sz w:val="20"/>
      <w:szCs w:val="20"/>
      <w:lang w:val="en-US" w:eastAsia="en-US"/>
    </w:rPr>
  </w:style>
  <w:style w:type="paragraph" w:customStyle="1" w:styleId="BodyText2">
    <w:name w:val="Body Text 2"/>
    <w:basedOn w:val="Norml"/>
    <w:rsid w:val="006B4604"/>
    <w:pPr>
      <w:overflowPunct w:val="0"/>
      <w:autoSpaceDE w:val="0"/>
      <w:autoSpaceDN w:val="0"/>
      <w:adjustRightInd w:val="0"/>
      <w:ind w:left="426" w:hanging="426"/>
      <w:jc w:val="both"/>
      <w:textAlignment w:val="baseline"/>
    </w:pPr>
    <w:rPr>
      <w:szCs w:val="20"/>
    </w:rPr>
  </w:style>
  <w:style w:type="paragraph" w:customStyle="1" w:styleId="BodyTextIndent3">
    <w:name w:val="Body Text Indent 3"/>
    <w:basedOn w:val="Norml"/>
    <w:rsid w:val="000231A3"/>
    <w:pPr>
      <w:overflowPunct w:val="0"/>
      <w:autoSpaceDE w:val="0"/>
      <w:autoSpaceDN w:val="0"/>
      <w:adjustRightInd w:val="0"/>
      <w:ind w:left="284" w:hanging="284"/>
      <w:textAlignment w:val="baseline"/>
    </w:pPr>
    <w:rPr>
      <w:szCs w:val="20"/>
    </w:rPr>
  </w:style>
  <w:style w:type="paragraph" w:customStyle="1" w:styleId="Char">
    <w:name w:val="Char"/>
    <w:basedOn w:val="Norml"/>
    <w:rsid w:val="00F709C4"/>
    <w:pPr>
      <w:spacing w:after="160" w:line="240" w:lineRule="exact"/>
    </w:pPr>
    <w:rPr>
      <w:rFonts w:ascii="Univers" w:eastAsia="MS Mincho" w:hAnsi="Univers"/>
      <w:i/>
      <w:lang w:val="en-US" w:eastAsia="en-US"/>
    </w:rPr>
  </w:style>
  <w:style w:type="paragraph" w:customStyle="1" w:styleId="Char0">
    <w:name w:val=" Char"/>
    <w:basedOn w:val="Norml"/>
    <w:link w:val="Bekezdsalapbettpusa"/>
    <w:rsid w:val="00AE58A9"/>
    <w:pPr>
      <w:spacing w:after="160" w:line="240" w:lineRule="exact"/>
    </w:pPr>
    <w:rPr>
      <w:rFonts w:ascii="Verdana" w:hAnsi="Verdana"/>
      <w:sz w:val="20"/>
      <w:szCs w:val="20"/>
      <w:lang w:val="en-US" w:eastAsia="en-US"/>
    </w:rPr>
  </w:style>
  <w:style w:type="character" w:customStyle="1" w:styleId="llbChar">
    <w:name w:val="Élőláb Char"/>
    <w:link w:val="llb"/>
    <w:uiPriority w:val="99"/>
    <w:locked/>
    <w:rsid w:val="00AF1906"/>
    <w:rPr>
      <w:sz w:val="24"/>
      <w:szCs w:val="24"/>
    </w:rPr>
  </w:style>
  <w:style w:type="paragraph" w:customStyle="1" w:styleId="Kikezds3">
    <w:name w:val="Kikezdés3"/>
    <w:basedOn w:val="Norml"/>
    <w:rsid w:val="00582D34"/>
    <w:pPr>
      <w:keepLines/>
      <w:autoSpaceDE w:val="0"/>
      <w:autoSpaceDN w:val="0"/>
      <w:ind w:left="613" w:hanging="204"/>
      <w:jc w:val="both"/>
    </w:pPr>
  </w:style>
  <w:style w:type="paragraph" w:customStyle="1" w:styleId="PlainText">
    <w:name w:val="Plain Text"/>
    <w:basedOn w:val="Norml"/>
    <w:rsid w:val="00B72290"/>
    <w:pPr>
      <w:overflowPunct w:val="0"/>
      <w:autoSpaceDE w:val="0"/>
      <w:autoSpaceDN w:val="0"/>
      <w:adjustRightInd w:val="0"/>
      <w:textAlignment w:val="baseline"/>
    </w:pPr>
    <w:rPr>
      <w:rFonts w:ascii="Courier New" w:hAnsi="Courier New"/>
      <w:sz w:val="20"/>
      <w:szCs w:val="20"/>
    </w:rPr>
  </w:style>
  <w:style w:type="character" w:customStyle="1" w:styleId="Cmsor2Char">
    <w:name w:val="Címsor 2 Char"/>
    <w:link w:val="Cmsor2"/>
    <w:semiHidden/>
    <w:rsid w:val="00B72290"/>
    <w:rPr>
      <w:rFonts w:ascii="Cambria" w:eastAsia="Times New Roman" w:hAnsi="Cambria" w:cs="Times New Roman"/>
      <w:b/>
      <w:bCs/>
      <w:i/>
      <w:iCs/>
      <w:sz w:val="28"/>
      <w:szCs w:val="28"/>
    </w:rPr>
  </w:style>
  <w:style w:type="paragraph" w:customStyle="1" w:styleId="CharChar1Char0">
    <w:name w:val="Char Char1 Char"/>
    <w:basedOn w:val="Norml"/>
    <w:rsid w:val="0078168A"/>
    <w:pPr>
      <w:spacing w:after="160" w:line="240" w:lineRule="exact"/>
    </w:pPr>
    <w:rPr>
      <w:rFonts w:ascii="Univers" w:eastAsia="MS Mincho" w:hAnsi="Univers"/>
      <w:i/>
      <w:lang w:val="en-US" w:eastAsia="en-US"/>
    </w:rPr>
  </w:style>
  <w:style w:type="paragraph" w:customStyle="1" w:styleId="BN">
    <w:name w:val="BN"/>
    <w:rsid w:val="005946AB"/>
    <w:pPr>
      <w:tabs>
        <w:tab w:val="left" w:pos="2592"/>
      </w:tabs>
      <w:spacing w:line="240" w:lineRule="exact"/>
      <w:jc w:val="both"/>
    </w:pPr>
    <w:rPr>
      <w:sz w:val="24"/>
    </w:rPr>
  </w:style>
  <w:style w:type="paragraph" w:styleId="Normlbehzs">
    <w:name w:val="Normal Indent"/>
    <w:basedOn w:val="Norml"/>
    <w:rsid w:val="0044796E"/>
    <w:pPr>
      <w:widowControl w:val="0"/>
      <w:overflowPunct w:val="0"/>
      <w:autoSpaceDE w:val="0"/>
      <w:autoSpaceDN w:val="0"/>
      <w:adjustRightInd w:val="0"/>
      <w:ind w:left="708"/>
      <w:textAlignment w:val="baseline"/>
    </w:pPr>
    <w:rPr>
      <w:szCs w:val="20"/>
    </w:rPr>
  </w:style>
  <w:style w:type="paragraph" w:customStyle="1" w:styleId="Default">
    <w:name w:val="Default"/>
    <w:rsid w:val="003D3474"/>
    <w:pPr>
      <w:autoSpaceDE w:val="0"/>
      <w:autoSpaceDN w:val="0"/>
      <w:adjustRightInd w:val="0"/>
    </w:pPr>
    <w:rPr>
      <w:rFonts w:ascii="Garamond" w:hAnsi="Garamond" w:cs="Garamond"/>
      <w:color w:val="000000"/>
      <w:sz w:val="24"/>
      <w:szCs w:val="24"/>
    </w:rPr>
  </w:style>
  <w:style w:type="paragraph" w:customStyle="1" w:styleId="Bekezds">
    <w:name w:val="Bekezdés"/>
    <w:basedOn w:val="Norml"/>
    <w:rsid w:val="00985B1C"/>
    <w:pPr>
      <w:keepLines/>
      <w:autoSpaceDE w:val="0"/>
      <w:autoSpaceDN w:val="0"/>
      <w:ind w:firstLine="202"/>
      <w:jc w:val="both"/>
    </w:pPr>
  </w:style>
  <w:style w:type="paragraph" w:customStyle="1" w:styleId="Cmsor30">
    <w:name w:val="Címsor3"/>
    <w:basedOn w:val="Norml"/>
    <w:rsid w:val="00C9330A"/>
    <w:pPr>
      <w:keepNext/>
      <w:keepLines/>
      <w:autoSpaceDE w:val="0"/>
      <w:autoSpaceDN w:val="0"/>
      <w:jc w:val="center"/>
    </w:pPr>
    <w:rPr>
      <w:b/>
      <w:bCs/>
      <w:i/>
      <w:iCs/>
      <w:caps/>
    </w:rPr>
  </w:style>
  <w:style w:type="paragraph" w:customStyle="1" w:styleId="Cmsor20">
    <w:name w:val="Címsor2"/>
    <w:basedOn w:val="Norml"/>
    <w:rsid w:val="00C9330A"/>
    <w:pPr>
      <w:keepNext/>
      <w:keepLines/>
      <w:autoSpaceDE w:val="0"/>
      <w:autoSpaceDN w:val="0"/>
      <w:jc w:val="center"/>
    </w:pPr>
    <w:rPr>
      <w:b/>
      <w:bCs/>
    </w:rPr>
  </w:style>
  <w:style w:type="paragraph" w:customStyle="1" w:styleId="a">
    <w:basedOn w:val="Norml"/>
    <w:link w:val="Bekezdsalapbettpusa"/>
    <w:rsid w:val="00B80408"/>
    <w:pPr>
      <w:spacing w:after="160" w:line="240" w:lineRule="exact"/>
    </w:pPr>
    <w:rPr>
      <w:rFonts w:ascii="Univers" w:eastAsia="MS Mincho" w:hAnsi="Univers"/>
      <w:i/>
      <w:lang w:val="en-US" w:eastAsia="en-US"/>
    </w:rPr>
  </w:style>
  <w:style w:type="character" w:customStyle="1" w:styleId="SzvegtrzsChar">
    <w:name w:val="Szövegtörzs Char"/>
    <w:link w:val="Szvegtrzs"/>
    <w:rsid w:val="00B80408"/>
    <w:rPr>
      <w:sz w:val="24"/>
      <w:lang w:val="hu-HU" w:eastAsia="hu-HU" w:bidi="ar-SA"/>
    </w:rPr>
  </w:style>
  <w:style w:type="paragraph" w:styleId="Szvegtrzsbehzssal2">
    <w:name w:val="Body Text Indent 2"/>
    <w:basedOn w:val="Norml"/>
    <w:rsid w:val="00BD4024"/>
    <w:pPr>
      <w:spacing w:after="120" w:line="480" w:lineRule="auto"/>
      <w:ind w:left="283"/>
    </w:pPr>
  </w:style>
  <w:style w:type="paragraph" w:customStyle="1" w:styleId="Cmsor40">
    <w:name w:val="Címsor4"/>
    <w:basedOn w:val="Norml"/>
    <w:rsid w:val="00256421"/>
    <w:pPr>
      <w:keepNext/>
      <w:keepLines/>
      <w:autoSpaceDE w:val="0"/>
      <w:autoSpaceDN w:val="0"/>
      <w:jc w:val="center"/>
    </w:pPr>
    <w:rPr>
      <w:b/>
      <w:bCs/>
    </w:rPr>
  </w:style>
  <w:style w:type="paragraph" w:customStyle="1" w:styleId="CharCharCharChar">
    <w:name w:val=" Char Char Char Char"/>
    <w:basedOn w:val="Norml"/>
    <w:rsid w:val="008C4B71"/>
    <w:pPr>
      <w:spacing w:after="160" w:line="240" w:lineRule="exact"/>
    </w:pPr>
    <w:rPr>
      <w:rFonts w:ascii="Univers" w:eastAsia="MS Mincho" w:hAnsi="Univers"/>
      <w: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9943">
      <w:bodyDiv w:val="1"/>
      <w:marLeft w:val="0"/>
      <w:marRight w:val="0"/>
      <w:marTop w:val="0"/>
      <w:marBottom w:val="0"/>
      <w:divBdr>
        <w:top w:val="none" w:sz="0" w:space="0" w:color="auto"/>
        <w:left w:val="none" w:sz="0" w:space="0" w:color="auto"/>
        <w:bottom w:val="none" w:sz="0" w:space="0" w:color="auto"/>
        <w:right w:val="none" w:sz="0" w:space="0" w:color="auto"/>
      </w:divBdr>
    </w:div>
    <w:div w:id="326329648">
      <w:bodyDiv w:val="1"/>
      <w:marLeft w:val="0"/>
      <w:marRight w:val="0"/>
      <w:marTop w:val="0"/>
      <w:marBottom w:val="0"/>
      <w:divBdr>
        <w:top w:val="none" w:sz="0" w:space="0" w:color="auto"/>
        <w:left w:val="none" w:sz="0" w:space="0" w:color="auto"/>
        <w:bottom w:val="none" w:sz="0" w:space="0" w:color="auto"/>
        <w:right w:val="none" w:sz="0" w:space="0" w:color="auto"/>
      </w:divBdr>
      <w:divsChild>
        <w:div w:id="1562132398">
          <w:marLeft w:val="0"/>
          <w:marRight w:val="0"/>
          <w:marTop w:val="0"/>
          <w:marBottom w:val="0"/>
          <w:divBdr>
            <w:top w:val="none" w:sz="0" w:space="0" w:color="auto"/>
            <w:left w:val="none" w:sz="0" w:space="0" w:color="auto"/>
            <w:bottom w:val="none" w:sz="0" w:space="0" w:color="auto"/>
            <w:right w:val="none" w:sz="0" w:space="0" w:color="auto"/>
          </w:divBdr>
        </w:div>
      </w:divsChild>
    </w:div>
    <w:div w:id="826096426">
      <w:bodyDiv w:val="1"/>
      <w:marLeft w:val="0"/>
      <w:marRight w:val="0"/>
      <w:marTop w:val="0"/>
      <w:marBottom w:val="0"/>
      <w:divBdr>
        <w:top w:val="none" w:sz="0" w:space="0" w:color="auto"/>
        <w:left w:val="none" w:sz="0" w:space="0" w:color="auto"/>
        <w:bottom w:val="none" w:sz="0" w:space="0" w:color="auto"/>
        <w:right w:val="none" w:sz="0" w:space="0" w:color="auto"/>
      </w:divBdr>
      <w:divsChild>
        <w:div w:id="2056927130">
          <w:marLeft w:val="0"/>
          <w:marRight w:val="0"/>
          <w:marTop w:val="0"/>
          <w:marBottom w:val="0"/>
          <w:divBdr>
            <w:top w:val="none" w:sz="0" w:space="0" w:color="auto"/>
            <w:left w:val="none" w:sz="0" w:space="0" w:color="auto"/>
            <w:bottom w:val="none" w:sz="0" w:space="0" w:color="auto"/>
            <w:right w:val="none" w:sz="0" w:space="0" w:color="auto"/>
          </w:divBdr>
          <w:divsChild>
            <w:div w:id="8128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892779">
      <w:bodyDiv w:val="1"/>
      <w:marLeft w:val="0"/>
      <w:marRight w:val="0"/>
      <w:marTop w:val="0"/>
      <w:marBottom w:val="0"/>
      <w:divBdr>
        <w:top w:val="none" w:sz="0" w:space="0" w:color="auto"/>
        <w:left w:val="none" w:sz="0" w:space="0" w:color="auto"/>
        <w:bottom w:val="none" w:sz="0" w:space="0" w:color="auto"/>
        <w:right w:val="none" w:sz="0" w:space="0" w:color="auto"/>
      </w:divBdr>
    </w:div>
    <w:div w:id="1377730419">
      <w:bodyDiv w:val="1"/>
      <w:marLeft w:val="0"/>
      <w:marRight w:val="0"/>
      <w:marTop w:val="0"/>
      <w:marBottom w:val="0"/>
      <w:divBdr>
        <w:top w:val="none" w:sz="0" w:space="0" w:color="auto"/>
        <w:left w:val="none" w:sz="0" w:space="0" w:color="auto"/>
        <w:bottom w:val="none" w:sz="0" w:space="0" w:color="auto"/>
        <w:right w:val="none" w:sz="0" w:space="0" w:color="auto"/>
      </w:divBdr>
    </w:div>
    <w:div w:id="1732456460">
      <w:bodyDiv w:val="1"/>
      <w:marLeft w:val="0"/>
      <w:marRight w:val="0"/>
      <w:marTop w:val="0"/>
      <w:marBottom w:val="0"/>
      <w:divBdr>
        <w:top w:val="none" w:sz="0" w:space="0" w:color="auto"/>
        <w:left w:val="none" w:sz="0" w:space="0" w:color="auto"/>
        <w:bottom w:val="none" w:sz="0" w:space="0" w:color="auto"/>
        <w:right w:val="none" w:sz="0" w:space="0" w:color="auto"/>
      </w:divBdr>
    </w:div>
    <w:div w:id="1883591671">
      <w:bodyDiv w:val="1"/>
      <w:marLeft w:val="0"/>
      <w:marRight w:val="0"/>
      <w:marTop w:val="0"/>
      <w:marBottom w:val="0"/>
      <w:divBdr>
        <w:top w:val="none" w:sz="0" w:space="0" w:color="auto"/>
        <w:left w:val="none" w:sz="0" w:space="0" w:color="auto"/>
        <w:bottom w:val="none" w:sz="0" w:space="0" w:color="auto"/>
        <w:right w:val="none" w:sz="0" w:space="0" w:color="auto"/>
      </w:divBdr>
    </w:div>
    <w:div w:id="2098861381">
      <w:bodyDiv w:val="1"/>
      <w:marLeft w:val="0"/>
      <w:marRight w:val="0"/>
      <w:marTop w:val="0"/>
      <w:marBottom w:val="0"/>
      <w:divBdr>
        <w:top w:val="none" w:sz="0" w:space="0" w:color="auto"/>
        <w:left w:val="none" w:sz="0" w:space="0" w:color="auto"/>
        <w:bottom w:val="none" w:sz="0" w:space="0" w:color="auto"/>
        <w:right w:val="none" w:sz="0" w:space="0" w:color="auto"/>
      </w:divBdr>
      <w:divsChild>
        <w:div w:id="354500869">
          <w:marLeft w:val="0"/>
          <w:marRight w:val="0"/>
          <w:marTop w:val="0"/>
          <w:marBottom w:val="0"/>
          <w:divBdr>
            <w:top w:val="none" w:sz="0" w:space="0" w:color="auto"/>
            <w:left w:val="none" w:sz="0" w:space="0" w:color="auto"/>
            <w:bottom w:val="none" w:sz="0" w:space="0" w:color="auto"/>
            <w:right w:val="none" w:sz="0" w:space="0" w:color="auto"/>
          </w:divBdr>
          <w:divsChild>
            <w:div w:id="202165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egled.hu" TargetMode="External"/><Relationship Id="rId4" Type="http://schemas.microsoft.com/office/2007/relationships/stylesWithEffects" Target="stylesWithEffects.xml"/><Relationship Id="rId9" Type="http://schemas.openxmlformats.org/officeDocument/2006/relationships/hyperlink" Target="http://www.njt.hu/cgi_bin/njt_doc.cgi?docid=139876.234363"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133DF-D22E-490A-BBF5-EF388A153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6777</Words>
  <Characters>46767</Characters>
  <Application>Microsoft Office Word</Application>
  <DocSecurity>0</DocSecurity>
  <Lines>389</Lines>
  <Paragraphs>106</Paragraphs>
  <ScaleCrop>false</ScaleCrop>
  <HeadingPairs>
    <vt:vector size="2" baseType="variant">
      <vt:variant>
        <vt:lpstr>Cím</vt:lpstr>
      </vt:variant>
      <vt:variant>
        <vt:i4>1</vt:i4>
      </vt:variant>
    </vt:vector>
  </HeadingPairs>
  <TitlesOfParts>
    <vt:vector size="1" baseType="lpstr">
      <vt:lpstr> </vt:lpstr>
    </vt:vector>
  </TitlesOfParts>
  <Company>C.Polg.Hiv</Company>
  <LinksUpToDate>false</LinksUpToDate>
  <CharactersWithSpaces>53438</CharactersWithSpaces>
  <SharedDoc>false</SharedDoc>
  <HLinks>
    <vt:vector size="12" baseType="variant">
      <vt:variant>
        <vt:i4>1114197</vt:i4>
      </vt:variant>
      <vt:variant>
        <vt:i4>3</vt:i4>
      </vt:variant>
      <vt:variant>
        <vt:i4>0</vt:i4>
      </vt:variant>
      <vt:variant>
        <vt:i4>5</vt:i4>
      </vt:variant>
      <vt:variant>
        <vt:lpwstr>http://www.cegled.hu/</vt:lpwstr>
      </vt:variant>
      <vt:variant>
        <vt:lpwstr/>
      </vt:variant>
      <vt:variant>
        <vt:i4>3211315</vt:i4>
      </vt:variant>
      <vt:variant>
        <vt:i4>0</vt:i4>
      </vt:variant>
      <vt:variant>
        <vt:i4>0</vt:i4>
      </vt:variant>
      <vt:variant>
        <vt:i4>5</vt:i4>
      </vt:variant>
      <vt:variant>
        <vt:lpwstr>http://www.njt.hu/cgi_bin/njt_doc.cgi?docid=139876.234363</vt:lpwstr>
      </vt:variant>
      <vt:variant>
        <vt:lpwstr>foot1#foot1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Jegyzői</dc:creator>
  <cp:lastModifiedBy>Windows-felhasználó</cp:lastModifiedBy>
  <cp:revision>2</cp:revision>
  <cp:lastPrinted>2014-12-18T11:37:00Z</cp:lastPrinted>
  <dcterms:created xsi:type="dcterms:W3CDTF">2019-10-31T14:01:00Z</dcterms:created>
  <dcterms:modified xsi:type="dcterms:W3CDTF">2019-10-31T14:01:00Z</dcterms:modified>
</cp:coreProperties>
</file>